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7" w:rsidRDefault="00C42377" w:rsidP="00C42377">
      <w:pPr>
        <w:jc w:val="center"/>
        <w:rPr>
          <w:b/>
          <w:caps/>
          <w:sz w:val="28"/>
          <w:szCs w:val="28"/>
        </w:rPr>
      </w:pPr>
      <w:r w:rsidRPr="007105AF">
        <w:rPr>
          <w:b/>
          <w:caps/>
          <w:sz w:val="28"/>
          <w:szCs w:val="28"/>
        </w:rPr>
        <w:t xml:space="preserve">администрации  </w:t>
      </w:r>
    </w:p>
    <w:p w:rsidR="00C42377" w:rsidRPr="007105AF" w:rsidRDefault="00567C0F" w:rsidP="00C42377">
      <w:pPr>
        <w:jc w:val="center"/>
        <w:rPr>
          <w:b/>
          <w:caps/>
          <w:sz w:val="28"/>
          <w:szCs w:val="28"/>
        </w:rPr>
      </w:pPr>
      <w:r>
        <w:rPr>
          <w:b/>
          <w:caps/>
          <w:sz w:val="28"/>
          <w:szCs w:val="28"/>
        </w:rPr>
        <w:t>СОСНОВСКОГО СЕЛЬСКОГО</w:t>
      </w:r>
      <w:r w:rsidR="00C42377" w:rsidRPr="007105AF">
        <w:rPr>
          <w:b/>
          <w:caps/>
          <w:sz w:val="28"/>
          <w:szCs w:val="28"/>
        </w:rPr>
        <w:t xml:space="preserve"> поселения</w:t>
      </w:r>
    </w:p>
    <w:p w:rsidR="00C42377" w:rsidRDefault="00C42377" w:rsidP="00C42377">
      <w:pPr>
        <w:jc w:val="center"/>
        <w:rPr>
          <w:b/>
          <w:caps/>
          <w:sz w:val="28"/>
          <w:szCs w:val="28"/>
        </w:rPr>
      </w:pPr>
      <w:r w:rsidRPr="007105AF">
        <w:rPr>
          <w:b/>
          <w:caps/>
          <w:sz w:val="28"/>
          <w:szCs w:val="28"/>
        </w:rPr>
        <w:t xml:space="preserve">Зубово-Полянского муниципального района </w:t>
      </w:r>
    </w:p>
    <w:p w:rsidR="00C42377" w:rsidRPr="007105AF" w:rsidRDefault="00C42377" w:rsidP="00C42377">
      <w:pPr>
        <w:jc w:val="center"/>
        <w:rPr>
          <w:b/>
          <w:caps/>
          <w:sz w:val="28"/>
          <w:szCs w:val="28"/>
        </w:rPr>
      </w:pPr>
      <w:r w:rsidRPr="007105AF">
        <w:rPr>
          <w:b/>
          <w:caps/>
          <w:sz w:val="28"/>
          <w:szCs w:val="28"/>
        </w:rPr>
        <w:t>Республики Мордовия</w:t>
      </w:r>
    </w:p>
    <w:p w:rsidR="00C42377" w:rsidRPr="007105AF" w:rsidRDefault="00C42377" w:rsidP="00C42377">
      <w:pPr>
        <w:jc w:val="center"/>
        <w:rPr>
          <w:b/>
          <w:caps/>
          <w:sz w:val="28"/>
          <w:szCs w:val="28"/>
        </w:rPr>
      </w:pPr>
    </w:p>
    <w:p w:rsidR="00C42377" w:rsidRDefault="00C42377" w:rsidP="00C42377">
      <w:pPr>
        <w:jc w:val="center"/>
        <w:rPr>
          <w:b/>
          <w:sz w:val="28"/>
          <w:szCs w:val="28"/>
        </w:rPr>
      </w:pPr>
      <w:r>
        <w:rPr>
          <w:b/>
          <w:sz w:val="28"/>
          <w:szCs w:val="28"/>
        </w:rPr>
        <w:t xml:space="preserve">ПОСТАНОВЛЕНИЕ </w:t>
      </w:r>
    </w:p>
    <w:p w:rsidR="00C42377" w:rsidRDefault="00C42377" w:rsidP="00C42377">
      <w:pPr>
        <w:jc w:val="center"/>
        <w:rPr>
          <w:b/>
          <w:sz w:val="28"/>
          <w:szCs w:val="28"/>
        </w:rPr>
      </w:pPr>
    </w:p>
    <w:p w:rsidR="00C42377" w:rsidRDefault="00C42377" w:rsidP="00C42377">
      <w:pPr>
        <w:tabs>
          <w:tab w:val="left" w:pos="6315"/>
        </w:tabs>
        <w:rPr>
          <w:b/>
          <w:sz w:val="28"/>
          <w:szCs w:val="28"/>
        </w:rPr>
      </w:pPr>
      <w:r>
        <w:rPr>
          <w:b/>
          <w:sz w:val="28"/>
          <w:szCs w:val="28"/>
        </w:rPr>
        <w:t xml:space="preserve">   </w:t>
      </w:r>
    </w:p>
    <w:p w:rsidR="00C42377" w:rsidRDefault="00C42377" w:rsidP="00C42377">
      <w:pPr>
        <w:tabs>
          <w:tab w:val="left" w:pos="6315"/>
        </w:tabs>
        <w:rPr>
          <w:b/>
          <w:sz w:val="28"/>
          <w:szCs w:val="28"/>
        </w:rPr>
      </w:pPr>
      <w:r>
        <w:rPr>
          <w:b/>
          <w:sz w:val="28"/>
          <w:szCs w:val="28"/>
        </w:rPr>
        <w:t xml:space="preserve">от </w:t>
      </w:r>
      <w:r w:rsidR="00567C0F">
        <w:rPr>
          <w:b/>
          <w:sz w:val="28"/>
          <w:szCs w:val="28"/>
        </w:rPr>
        <w:t>31</w:t>
      </w:r>
      <w:r>
        <w:rPr>
          <w:b/>
          <w:sz w:val="28"/>
          <w:szCs w:val="28"/>
        </w:rPr>
        <w:t xml:space="preserve"> июля 2017 года  </w:t>
      </w:r>
      <w:r>
        <w:rPr>
          <w:b/>
          <w:sz w:val="28"/>
          <w:szCs w:val="28"/>
        </w:rPr>
        <w:tab/>
        <w:t xml:space="preserve">                                    №</w:t>
      </w:r>
      <w:r w:rsidR="00567C0F">
        <w:rPr>
          <w:b/>
          <w:sz w:val="28"/>
          <w:szCs w:val="28"/>
        </w:rPr>
        <w:t>25</w:t>
      </w:r>
    </w:p>
    <w:p w:rsidR="00C42377" w:rsidRDefault="00C42377" w:rsidP="00C42377">
      <w:pPr>
        <w:tabs>
          <w:tab w:val="left" w:pos="3495"/>
        </w:tabs>
        <w:jc w:val="right"/>
        <w:rPr>
          <w:sz w:val="28"/>
          <w:szCs w:val="28"/>
        </w:rPr>
      </w:pPr>
      <w:r>
        <w:rPr>
          <w:sz w:val="28"/>
          <w:szCs w:val="28"/>
        </w:rPr>
        <w:t xml:space="preserve">                                                                                                                                                                                                             </w:t>
      </w:r>
    </w:p>
    <w:p w:rsidR="00C42377" w:rsidRDefault="00C42377" w:rsidP="00C42377">
      <w:pPr>
        <w:tabs>
          <w:tab w:val="left" w:pos="3495"/>
          <w:tab w:val="left" w:pos="6480"/>
        </w:tabs>
        <w:rPr>
          <w:b/>
          <w:sz w:val="28"/>
          <w:szCs w:val="28"/>
        </w:rPr>
      </w:pPr>
      <w:r>
        <w:rPr>
          <w:b/>
          <w:sz w:val="28"/>
          <w:szCs w:val="28"/>
        </w:rPr>
        <w:tab/>
      </w:r>
    </w:p>
    <w:p w:rsidR="00C42377" w:rsidRDefault="00C42377" w:rsidP="00C42377">
      <w:pPr>
        <w:tabs>
          <w:tab w:val="left" w:pos="3495"/>
        </w:tabs>
        <w:jc w:val="center"/>
        <w:rPr>
          <w:b/>
          <w:sz w:val="28"/>
          <w:szCs w:val="28"/>
        </w:rPr>
      </w:pPr>
    </w:p>
    <w:p w:rsidR="00C42377" w:rsidRDefault="00C42377" w:rsidP="00C42377">
      <w:pPr>
        <w:tabs>
          <w:tab w:val="left" w:pos="3495"/>
        </w:tabs>
        <w:jc w:val="center"/>
        <w:rPr>
          <w:b/>
          <w:sz w:val="28"/>
          <w:szCs w:val="28"/>
        </w:rPr>
      </w:pPr>
    </w:p>
    <w:p w:rsidR="00C42377" w:rsidRPr="00C42377" w:rsidRDefault="00C42377" w:rsidP="00C42377">
      <w:pPr>
        <w:jc w:val="center"/>
        <w:rPr>
          <w:b/>
          <w:sz w:val="28"/>
          <w:szCs w:val="28"/>
        </w:rPr>
      </w:pPr>
      <w:r w:rsidRPr="00C42377">
        <w:rPr>
          <w:b/>
          <w:sz w:val="28"/>
          <w:szCs w:val="28"/>
        </w:rPr>
        <w:t xml:space="preserve">Об утверждении </w:t>
      </w:r>
      <w:proofErr w:type="gramStart"/>
      <w:r w:rsidRPr="00C42377">
        <w:rPr>
          <w:b/>
          <w:sz w:val="28"/>
          <w:szCs w:val="28"/>
        </w:rPr>
        <w:t xml:space="preserve">Порядка </w:t>
      </w:r>
      <w:r w:rsidR="001F3E75">
        <w:rPr>
          <w:b/>
          <w:sz w:val="28"/>
          <w:szCs w:val="28"/>
        </w:rPr>
        <w:t xml:space="preserve">  </w:t>
      </w:r>
      <w:r w:rsidRPr="00C42377">
        <w:rPr>
          <w:b/>
          <w:sz w:val="28"/>
          <w:szCs w:val="28"/>
        </w:rPr>
        <w:t xml:space="preserve">общественного обсуждения проекта Правил благоустройства территории </w:t>
      </w:r>
      <w:r w:rsidR="00567C0F">
        <w:rPr>
          <w:b/>
          <w:sz w:val="28"/>
          <w:szCs w:val="28"/>
        </w:rPr>
        <w:t>Сосновского сельского</w:t>
      </w:r>
      <w:r>
        <w:rPr>
          <w:b/>
          <w:sz w:val="28"/>
          <w:szCs w:val="28"/>
        </w:rPr>
        <w:t xml:space="preserve"> поселения</w:t>
      </w:r>
      <w:proofErr w:type="gramEnd"/>
      <w:r w:rsidR="00567CF1">
        <w:rPr>
          <w:b/>
          <w:sz w:val="28"/>
          <w:szCs w:val="28"/>
        </w:rPr>
        <w:t xml:space="preserve"> Зубово-Полянского муниципального района</w:t>
      </w:r>
    </w:p>
    <w:p w:rsidR="00C42377" w:rsidRPr="00C42377" w:rsidRDefault="00C42377" w:rsidP="00C42377">
      <w:pPr>
        <w:rPr>
          <w:sz w:val="28"/>
          <w:szCs w:val="28"/>
        </w:rPr>
      </w:pPr>
    </w:p>
    <w:p w:rsidR="00C42377" w:rsidRDefault="00C42377" w:rsidP="002960D9">
      <w:pPr>
        <w:jc w:val="both"/>
        <w:rPr>
          <w:sz w:val="28"/>
          <w:szCs w:val="28"/>
        </w:rPr>
      </w:pPr>
      <w:proofErr w:type="gramStart"/>
      <w:r w:rsidRPr="00C42377">
        <w:rPr>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w:t>
      </w:r>
      <w:r w:rsidR="00567C0F">
        <w:rPr>
          <w:sz w:val="28"/>
          <w:szCs w:val="28"/>
        </w:rPr>
        <w:t>Сосновского</w:t>
      </w:r>
      <w:proofErr w:type="gramEnd"/>
      <w:r w:rsidR="00567C0F">
        <w:rPr>
          <w:sz w:val="28"/>
          <w:szCs w:val="28"/>
        </w:rPr>
        <w:t xml:space="preserve"> сельского</w:t>
      </w:r>
      <w:r>
        <w:rPr>
          <w:sz w:val="28"/>
          <w:szCs w:val="28"/>
        </w:rPr>
        <w:t xml:space="preserve"> поселения</w:t>
      </w:r>
      <w:r w:rsidRPr="00C42377">
        <w:rPr>
          <w:sz w:val="28"/>
          <w:szCs w:val="28"/>
        </w:rPr>
        <w:t xml:space="preserve"> и в целях осуществления участия заинтересованных лиц в процессе принятия решений и реализации проектов благоустройства территории </w:t>
      </w:r>
      <w:r w:rsidR="00567C0F">
        <w:rPr>
          <w:sz w:val="28"/>
          <w:szCs w:val="28"/>
        </w:rPr>
        <w:t>Сосновского сельского</w:t>
      </w:r>
      <w:r>
        <w:rPr>
          <w:sz w:val="28"/>
          <w:szCs w:val="28"/>
        </w:rPr>
        <w:t xml:space="preserve"> поселения</w:t>
      </w:r>
      <w:r w:rsidR="002960D9" w:rsidRPr="002960D9">
        <w:rPr>
          <w:sz w:val="28"/>
          <w:szCs w:val="28"/>
        </w:rPr>
        <w:t xml:space="preserve"> </w:t>
      </w:r>
      <w:r w:rsidR="002960D9">
        <w:rPr>
          <w:sz w:val="28"/>
          <w:szCs w:val="28"/>
        </w:rPr>
        <w:t>Зубово-Полянского муниципального района</w:t>
      </w:r>
      <w:r w:rsidRPr="00C42377">
        <w:rPr>
          <w:sz w:val="28"/>
          <w:szCs w:val="28"/>
        </w:rPr>
        <w:t xml:space="preserve">, </w:t>
      </w:r>
      <w:r>
        <w:rPr>
          <w:sz w:val="28"/>
          <w:szCs w:val="28"/>
        </w:rPr>
        <w:t>постановляет:</w:t>
      </w:r>
    </w:p>
    <w:p w:rsidR="002960D9" w:rsidRPr="00C42377" w:rsidRDefault="001F3E75" w:rsidP="002960D9">
      <w:pPr>
        <w:jc w:val="both"/>
        <w:rPr>
          <w:sz w:val="28"/>
          <w:szCs w:val="28"/>
        </w:rPr>
      </w:pPr>
      <w:r>
        <w:rPr>
          <w:sz w:val="28"/>
          <w:szCs w:val="28"/>
        </w:rPr>
        <w:t>утвердить</w:t>
      </w:r>
    </w:p>
    <w:p w:rsidR="00312907" w:rsidRDefault="00312907" w:rsidP="00312907">
      <w:pPr>
        <w:jc w:val="both"/>
        <w:rPr>
          <w:sz w:val="28"/>
          <w:szCs w:val="28"/>
        </w:rPr>
      </w:pPr>
      <w:r>
        <w:rPr>
          <w:sz w:val="28"/>
          <w:szCs w:val="28"/>
        </w:rPr>
        <w:t xml:space="preserve">1.Утвердить порядок общественного </w:t>
      </w:r>
      <w:proofErr w:type="gramStart"/>
      <w:r>
        <w:rPr>
          <w:sz w:val="28"/>
          <w:szCs w:val="28"/>
        </w:rPr>
        <w:t>обсуждения проекта Правил благоустройства территории Сосновского сельского поселения</w:t>
      </w:r>
      <w:proofErr w:type="gramEnd"/>
      <w:r>
        <w:rPr>
          <w:sz w:val="28"/>
          <w:szCs w:val="28"/>
        </w:rPr>
        <w:t xml:space="preserve"> Зубово-Полянского муниципального  района (далее – Порядок), согласно приложению 1;</w:t>
      </w:r>
    </w:p>
    <w:p w:rsidR="00312907" w:rsidRDefault="00312907" w:rsidP="00312907">
      <w:pPr>
        <w:pStyle w:val="a3"/>
        <w:jc w:val="both"/>
        <w:rPr>
          <w:rFonts w:ascii="Times New Roman" w:hAnsi="Times New Roman"/>
          <w:sz w:val="28"/>
          <w:szCs w:val="28"/>
        </w:rPr>
      </w:pPr>
      <w:r>
        <w:rPr>
          <w:rFonts w:ascii="Times New Roman" w:hAnsi="Times New Roman"/>
          <w:sz w:val="28"/>
          <w:szCs w:val="28"/>
        </w:rPr>
        <w:t>2.</w:t>
      </w:r>
      <w:r w:rsidRPr="001B44B6">
        <w:t xml:space="preserve"> </w:t>
      </w:r>
      <w:r w:rsidRPr="001B44B6">
        <w:rPr>
          <w:rFonts w:ascii="Times New Roman" w:hAnsi="Times New Roman"/>
          <w:sz w:val="28"/>
          <w:szCs w:val="28"/>
        </w:rPr>
        <w:t xml:space="preserve">Создать общественную комиссию для организации общественного </w:t>
      </w:r>
      <w:proofErr w:type="gramStart"/>
      <w:r w:rsidRPr="001B44B6">
        <w:rPr>
          <w:rFonts w:ascii="Times New Roman" w:hAnsi="Times New Roman"/>
          <w:sz w:val="28"/>
          <w:szCs w:val="28"/>
        </w:rPr>
        <w:t>обсуждения проекта Правил благоустройства территории</w:t>
      </w:r>
      <w:r>
        <w:rPr>
          <w:rFonts w:ascii="Times New Roman" w:hAnsi="Times New Roman"/>
          <w:sz w:val="28"/>
          <w:szCs w:val="28"/>
        </w:rPr>
        <w:t xml:space="preserve"> Сосновского сельского</w:t>
      </w:r>
      <w:r w:rsidRPr="001B44B6">
        <w:rPr>
          <w:rFonts w:ascii="Times New Roman" w:hAnsi="Times New Roman"/>
          <w:sz w:val="28"/>
          <w:szCs w:val="28"/>
        </w:rPr>
        <w:t xml:space="preserve"> поселения</w:t>
      </w:r>
      <w:proofErr w:type="gramEnd"/>
      <w:r w:rsidRPr="001B44B6">
        <w:rPr>
          <w:rFonts w:ascii="Times New Roman" w:hAnsi="Times New Roman"/>
          <w:sz w:val="28"/>
          <w:szCs w:val="28"/>
        </w:rPr>
        <w:t xml:space="preserve"> </w:t>
      </w:r>
      <w:r>
        <w:rPr>
          <w:rFonts w:ascii="Times New Roman" w:hAnsi="Times New Roman"/>
          <w:sz w:val="28"/>
          <w:szCs w:val="28"/>
        </w:rPr>
        <w:t>Зубово-Полянского</w:t>
      </w:r>
      <w:r w:rsidRPr="001B44B6">
        <w:rPr>
          <w:rFonts w:ascii="Times New Roman" w:hAnsi="Times New Roman"/>
          <w:sz w:val="28"/>
          <w:szCs w:val="28"/>
        </w:rPr>
        <w:t xml:space="preserve"> муниципального района, проведения комиссионной оценки предложений заинтересованных лиц (далее — комиссия) в составе</w:t>
      </w:r>
      <w:r>
        <w:rPr>
          <w:rFonts w:ascii="Times New Roman" w:hAnsi="Times New Roman"/>
          <w:sz w:val="28"/>
          <w:szCs w:val="28"/>
        </w:rPr>
        <w:t>,</w:t>
      </w:r>
      <w:r w:rsidRPr="001B44B6">
        <w:rPr>
          <w:rFonts w:ascii="Times New Roman" w:hAnsi="Times New Roman"/>
          <w:sz w:val="28"/>
          <w:szCs w:val="28"/>
        </w:rPr>
        <w:t xml:space="preserve"> согласно приложению № 2</w:t>
      </w:r>
      <w:r>
        <w:rPr>
          <w:rFonts w:ascii="Times New Roman" w:hAnsi="Times New Roman"/>
          <w:sz w:val="28"/>
          <w:szCs w:val="28"/>
        </w:rPr>
        <w:t>;</w:t>
      </w:r>
    </w:p>
    <w:p w:rsidR="00312907" w:rsidRDefault="00312907" w:rsidP="00312907">
      <w:pPr>
        <w:pStyle w:val="a3"/>
        <w:jc w:val="both"/>
        <w:rPr>
          <w:rFonts w:ascii="Times New Roman" w:hAnsi="Times New Roman"/>
          <w:sz w:val="28"/>
          <w:szCs w:val="28"/>
        </w:rPr>
      </w:pPr>
      <w:r w:rsidRPr="001B44B6">
        <w:rPr>
          <w:rFonts w:ascii="Times New Roman" w:hAnsi="Times New Roman"/>
          <w:sz w:val="28"/>
          <w:szCs w:val="28"/>
        </w:rPr>
        <w:t>3. Утвердить Порядок организации деятельнос</w:t>
      </w:r>
      <w:r>
        <w:rPr>
          <w:rFonts w:ascii="Times New Roman" w:hAnsi="Times New Roman"/>
          <w:sz w:val="28"/>
          <w:szCs w:val="28"/>
        </w:rPr>
        <w:t>ти общественной комиссии, соглас</w:t>
      </w:r>
      <w:r w:rsidRPr="001B44B6">
        <w:rPr>
          <w:rFonts w:ascii="Times New Roman" w:hAnsi="Times New Roman"/>
          <w:sz w:val="28"/>
          <w:szCs w:val="28"/>
        </w:rPr>
        <w:t>но приложению № 3</w:t>
      </w:r>
      <w:r>
        <w:rPr>
          <w:rFonts w:ascii="Times New Roman" w:hAnsi="Times New Roman"/>
          <w:sz w:val="28"/>
          <w:szCs w:val="28"/>
        </w:rPr>
        <w:t>;</w:t>
      </w:r>
    </w:p>
    <w:p w:rsidR="00312907" w:rsidRDefault="00312907" w:rsidP="00312907">
      <w:pPr>
        <w:pStyle w:val="a3"/>
        <w:jc w:val="both"/>
        <w:rPr>
          <w:rFonts w:ascii="Times New Roman" w:hAnsi="Times New Roman"/>
          <w:sz w:val="28"/>
          <w:szCs w:val="28"/>
        </w:rPr>
      </w:pPr>
      <w:r>
        <w:rPr>
          <w:rFonts w:ascii="Times New Roman" w:hAnsi="Times New Roman"/>
          <w:sz w:val="28"/>
          <w:szCs w:val="28"/>
        </w:rPr>
        <w:t>4. Опубликовать проект правил благоустройства территории Сосновского сельского поселения Зубово-Полянского муниципального района Республики Мордовия (приложение №4)</w:t>
      </w:r>
    </w:p>
    <w:p w:rsidR="00312907" w:rsidRDefault="00312907" w:rsidP="00312907">
      <w:pPr>
        <w:rPr>
          <w:sz w:val="28"/>
          <w:szCs w:val="28"/>
        </w:rPr>
      </w:pPr>
      <w:r>
        <w:rPr>
          <w:sz w:val="28"/>
          <w:szCs w:val="28"/>
        </w:rPr>
        <w:t>5. Контроль над исполнением настоящего постановления оставляю за собой.</w:t>
      </w:r>
    </w:p>
    <w:p w:rsidR="00312907" w:rsidRDefault="00312907" w:rsidP="00312907">
      <w:pPr>
        <w:rPr>
          <w:sz w:val="28"/>
          <w:szCs w:val="28"/>
        </w:rPr>
      </w:pPr>
      <w:r>
        <w:rPr>
          <w:sz w:val="28"/>
          <w:szCs w:val="28"/>
        </w:rPr>
        <w:t>6. Настоящее постановление вступает в силу со дня его подписания и подлежит размещению на официальном сайте администрации  Сосновского сельского поселения</w:t>
      </w:r>
    </w:p>
    <w:p w:rsidR="0028218F" w:rsidRDefault="0028218F" w:rsidP="00C42377">
      <w:pPr>
        <w:rPr>
          <w:sz w:val="28"/>
          <w:szCs w:val="28"/>
        </w:rPr>
      </w:pPr>
    </w:p>
    <w:p w:rsidR="00567C0F" w:rsidRDefault="0028218F" w:rsidP="00567C0F">
      <w:pPr>
        <w:tabs>
          <w:tab w:val="left" w:pos="8310"/>
        </w:tabs>
        <w:rPr>
          <w:b/>
          <w:sz w:val="28"/>
          <w:szCs w:val="28"/>
        </w:rPr>
      </w:pPr>
      <w:r w:rsidRPr="0028218F">
        <w:rPr>
          <w:b/>
          <w:sz w:val="28"/>
          <w:szCs w:val="28"/>
        </w:rPr>
        <w:t xml:space="preserve">Глава </w:t>
      </w:r>
      <w:r w:rsidR="00567C0F">
        <w:rPr>
          <w:b/>
          <w:sz w:val="28"/>
          <w:szCs w:val="28"/>
        </w:rPr>
        <w:t>Сосновского</w:t>
      </w:r>
    </w:p>
    <w:p w:rsidR="0028218F" w:rsidRPr="0028218F" w:rsidRDefault="00567C0F" w:rsidP="00567C0F">
      <w:pPr>
        <w:tabs>
          <w:tab w:val="left" w:pos="8310"/>
        </w:tabs>
        <w:rPr>
          <w:b/>
          <w:sz w:val="28"/>
          <w:szCs w:val="28"/>
        </w:rPr>
      </w:pPr>
      <w:r>
        <w:rPr>
          <w:b/>
          <w:sz w:val="28"/>
          <w:szCs w:val="28"/>
        </w:rPr>
        <w:t>сельского</w:t>
      </w:r>
      <w:r w:rsidR="0028218F" w:rsidRPr="0028218F">
        <w:rPr>
          <w:b/>
          <w:sz w:val="28"/>
          <w:szCs w:val="28"/>
        </w:rPr>
        <w:t xml:space="preserve"> поселения                                   </w:t>
      </w:r>
      <w:r>
        <w:rPr>
          <w:b/>
          <w:sz w:val="28"/>
          <w:szCs w:val="28"/>
        </w:rPr>
        <w:t xml:space="preserve">                              Н.М.Гончарова</w:t>
      </w:r>
      <w:r w:rsidR="0028218F" w:rsidRPr="0028218F">
        <w:rPr>
          <w:b/>
          <w:sz w:val="28"/>
          <w:szCs w:val="28"/>
        </w:rPr>
        <w:t xml:space="preserve">                   </w:t>
      </w:r>
      <w:r w:rsidR="0028218F">
        <w:rPr>
          <w:b/>
          <w:sz w:val="28"/>
          <w:szCs w:val="28"/>
        </w:rPr>
        <w:t xml:space="preserve">                            </w:t>
      </w:r>
      <w:r w:rsidR="00A10B1D">
        <w:rPr>
          <w:b/>
          <w:sz w:val="28"/>
          <w:szCs w:val="28"/>
        </w:rPr>
        <w:t xml:space="preserve">                  </w:t>
      </w:r>
    </w:p>
    <w:p w:rsidR="007632A2" w:rsidRPr="00C42377" w:rsidRDefault="00C42377" w:rsidP="00C42377">
      <w:pPr>
        <w:rPr>
          <w:sz w:val="28"/>
          <w:szCs w:val="28"/>
        </w:rPr>
      </w:pPr>
      <w:r w:rsidRPr="00C42377">
        <w:rPr>
          <w:sz w:val="28"/>
          <w:szCs w:val="28"/>
        </w:rPr>
        <w:lastRenderedPageBreak/>
        <w:t xml:space="preserve">                                </w:t>
      </w:r>
    </w:p>
    <w:p w:rsidR="00C42377" w:rsidRPr="00C42377" w:rsidRDefault="00C42377" w:rsidP="00FB7B3E">
      <w:pPr>
        <w:jc w:val="right"/>
        <w:rPr>
          <w:sz w:val="28"/>
          <w:szCs w:val="28"/>
        </w:rPr>
      </w:pPr>
      <w:r w:rsidRPr="00C42377">
        <w:rPr>
          <w:sz w:val="28"/>
          <w:szCs w:val="28"/>
        </w:rPr>
        <w:t>Приложение № 1</w:t>
      </w:r>
    </w:p>
    <w:p w:rsidR="00C42377" w:rsidRPr="00C42377" w:rsidRDefault="00C42377" w:rsidP="00FB7B3E">
      <w:pPr>
        <w:jc w:val="right"/>
        <w:rPr>
          <w:sz w:val="28"/>
          <w:szCs w:val="28"/>
        </w:rPr>
      </w:pPr>
      <w:r w:rsidRPr="00C42377">
        <w:rPr>
          <w:sz w:val="28"/>
          <w:szCs w:val="28"/>
        </w:rPr>
        <w:t>к постановлению администрации</w:t>
      </w:r>
    </w:p>
    <w:p w:rsidR="00C42377" w:rsidRPr="00C42377" w:rsidRDefault="00567C0F" w:rsidP="00FB7B3E">
      <w:pPr>
        <w:jc w:val="right"/>
        <w:rPr>
          <w:sz w:val="28"/>
          <w:szCs w:val="28"/>
        </w:rPr>
      </w:pPr>
      <w:r>
        <w:rPr>
          <w:sz w:val="28"/>
          <w:szCs w:val="28"/>
        </w:rPr>
        <w:t>Сосновского сельского</w:t>
      </w:r>
      <w:r w:rsidR="00A10B1D">
        <w:rPr>
          <w:sz w:val="28"/>
          <w:szCs w:val="28"/>
        </w:rPr>
        <w:t xml:space="preserve"> </w:t>
      </w:r>
      <w:r w:rsidR="00FB7B3E">
        <w:rPr>
          <w:sz w:val="28"/>
          <w:szCs w:val="28"/>
        </w:rPr>
        <w:t>поселения</w:t>
      </w:r>
    </w:p>
    <w:p w:rsidR="00C42377" w:rsidRPr="00C42377" w:rsidRDefault="00FB7B3E" w:rsidP="00FB7B3E">
      <w:pPr>
        <w:jc w:val="right"/>
        <w:rPr>
          <w:sz w:val="28"/>
          <w:szCs w:val="28"/>
        </w:rPr>
      </w:pPr>
      <w:r>
        <w:rPr>
          <w:sz w:val="28"/>
          <w:szCs w:val="28"/>
        </w:rPr>
        <w:t>Зубово-Полянского муниципального района</w:t>
      </w:r>
    </w:p>
    <w:p w:rsidR="00C42377" w:rsidRPr="00C42377" w:rsidRDefault="00C42377" w:rsidP="00FB7B3E">
      <w:pPr>
        <w:jc w:val="right"/>
        <w:rPr>
          <w:sz w:val="28"/>
          <w:szCs w:val="28"/>
        </w:rPr>
      </w:pPr>
      <w:r w:rsidRPr="00C42377">
        <w:rPr>
          <w:sz w:val="28"/>
          <w:szCs w:val="28"/>
        </w:rPr>
        <w:t xml:space="preserve">от </w:t>
      </w:r>
      <w:r w:rsidR="00567C0F">
        <w:rPr>
          <w:sz w:val="28"/>
          <w:szCs w:val="28"/>
        </w:rPr>
        <w:t>31</w:t>
      </w:r>
      <w:r w:rsidRPr="00C42377">
        <w:rPr>
          <w:sz w:val="28"/>
          <w:szCs w:val="28"/>
        </w:rPr>
        <w:t>.0</w:t>
      </w:r>
      <w:r w:rsidR="00567CF1">
        <w:rPr>
          <w:sz w:val="28"/>
          <w:szCs w:val="28"/>
        </w:rPr>
        <w:t>7.2017 №</w:t>
      </w:r>
      <w:r w:rsidR="00567C0F">
        <w:rPr>
          <w:sz w:val="28"/>
          <w:szCs w:val="28"/>
        </w:rPr>
        <w:t>25</w:t>
      </w:r>
    </w:p>
    <w:p w:rsidR="00C42377" w:rsidRPr="00C42377" w:rsidRDefault="00C42377" w:rsidP="00C42377">
      <w:pPr>
        <w:rPr>
          <w:sz w:val="28"/>
          <w:szCs w:val="28"/>
        </w:rPr>
      </w:pPr>
    </w:p>
    <w:p w:rsidR="00C42377" w:rsidRPr="00567CF1" w:rsidRDefault="00C42377" w:rsidP="00567CF1">
      <w:pPr>
        <w:jc w:val="center"/>
        <w:rPr>
          <w:b/>
          <w:sz w:val="28"/>
          <w:szCs w:val="28"/>
        </w:rPr>
      </w:pPr>
      <w:r w:rsidRPr="00567CF1">
        <w:rPr>
          <w:b/>
          <w:sz w:val="28"/>
          <w:szCs w:val="28"/>
        </w:rPr>
        <w:t>Порядок</w:t>
      </w:r>
      <w:r w:rsidR="001F3E75">
        <w:rPr>
          <w:b/>
          <w:sz w:val="28"/>
          <w:szCs w:val="28"/>
        </w:rPr>
        <w:t xml:space="preserve"> </w:t>
      </w:r>
    </w:p>
    <w:p w:rsidR="00C42377" w:rsidRPr="00567CF1" w:rsidRDefault="00C42377" w:rsidP="00567CF1">
      <w:pPr>
        <w:jc w:val="center"/>
        <w:rPr>
          <w:b/>
          <w:sz w:val="28"/>
          <w:szCs w:val="28"/>
        </w:rPr>
      </w:pPr>
      <w:r w:rsidRPr="00567CF1">
        <w:rPr>
          <w:b/>
          <w:sz w:val="28"/>
          <w:szCs w:val="28"/>
        </w:rPr>
        <w:t xml:space="preserve">общественного обсуждения </w:t>
      </w:r>
      <w:proofErr w:type="gramStart"/>
      <w:r w:rsidRPr="00567CF1">
        <w:rPr>
          <w:b/>
          <w:sz w:val="28"/>
          <w:szCs w:val="28"/>
        </w:rPr>
        <w:t xml:space="preserve">проекта Правил благоустройства территории </w:t>
      </w:r>
      <w:r w:rsidR="00567C0F">
        <w:rPr>
          <w:b/>
          <w:sz w:val="28"/>
          <w:szCs w:val="28"/>
        </w:rPr>
        <w:t xml:space="preserve">Сосновского сельского </w:t>
      </w:r>
      <w:r w:rsidR="00567CF1">
        <w:rPr>
          <w:b/>
          <w:sz w:val="28"/>
          <w:szCs w:val="28"/>
        </w:rPr>
        <w:t>поселения</w:t>
      </w:r>
      <w:proofErr w:type="gramEnd"/>
      <w:r w:rsidR="00567CF1">
        <w:rPr>
          <w:b/>
          <w:sz w:val="28"/>
          <w:szCs w:val="28"/>
        </w:rPr>
        <w:t xml:space="preserve"> Зубово-Полянского муниципального района.</w:t>
      </w:r>
    </w:p>
    <w:p w:rsidR="00C42377" w:rsidRPr="00C42377" w:rsidRDefault="00C42377" w:rsidP="00C42377">
      <w:pPr>
        <w:rPr>
          <w:sz w:val="28"/>
          <w:szCs w:val="28"/>
        </w:rPr>
      </w:pPr>
    </w:p>
    <w:p w:rsidR="00C42377" w:rsidRPr="00C42377" w:rsidRDefault="00C42377" w:rsidP="005123CA">
      <w:pPr>
        <w:jc w:val="both"/>
        <w:rPr>
          <w:sz w:val="28"/>
          <w:szCs w:val="28"/>
        </w:rPr>
      </w:pPr>
      <w:r w:rsidRPr="00C42377">
        <w:rPr>
          <w:sz w:val="28"/>
          <w:szCs w:val="28"/>
        </w:rPr>
        <w:t xml:space="preserve"> 1. Настоящий Порядок определяет форму, порядок и сроки </w:t>
      </w:r>
      <w:proofErr w:type="gramStart"/>
      <w:r w:rsidRPr="00C42377">
        <w:rPr>
          <w:sz w:val="28"/>
          <w:szCs w:val="28"/>
        </w:rPr>
        <w:t xml:space="preserve">проведения общественного обсуждения проекта Правил благоустройства территории </w:t>
      </w:r>
      <w:r w:rsidR="00567C0F">
        <w:rPr>
          <w:sz w:val="28"/>
          <w:szCs w:val="28"/>
        </w:rPr>
        <w:t xml:space="preserve">Сосновского сельского </w:t>
      </w:r>
      <w:r w:rsidR="005123CA">
        <w:rPr>
          <w:sz w:val="28"/>
          <w:szCs w:val="28"/>
        </w:rPr>
        <w:t>поселения</w:t>
      </w:r>
      <w:proofErr w:type="gramEnd"/>
      <w:r w:rsidR="005123CA">
        <w:rPr>
          <w:sz w:val="28"/>
          <w:szCs w:val="28"/>
        </w:rPr>
        <w:t xml:space="preserve"> Зубово-Полянского муниципального района</w:t>
      </w:r>
      <w:r w:rsidRPr="00C42377">
        <w:rPr>
          <w:sz w:val="28"/>
          <w:szCs w:val="28"/>
        </w:rPr>
        <w:t xml:space="preserve"> (далее – Правила).</w:t>
      </w:r>
    </w:p>
    <w:p w:rsidR="00C42377" w:rsidRPr="00C42377" w:rsidRDefault="00A10B1D" w:rsidP="005123CA">
      <w:pPr>
        <w:jc w:val="both"/>
        <w:rPr>
          <w:sz w:val="28"/>
          <w:szCs w:val="28"/>
        </w:rPr>
      </w:pPr>
      <w:r>
        <w:rPr>
          <w:sz w:val="28"/>
          <w:szCs w:val="28"/>
        </w:rPr>
        <w:t xml:space="preserve">   </w:t>
      </w:r>
      <w:r w:rsidR="00C42377" w:rsidRPr="00C42377">
        <w:rPr>
          <w:sz w:val="28"/>
          <w:szCs w:val="28"/>
        </w:rPr>
        <w:t>Общественные обсуждения проекта Правил проводятся в целях: информирования граждан, организаций и общественных объединений муниципального образования о разработанном проекте Правил, выявление и учет мнения граждан, организаций, объединений о разработанном проекте Правил.</w:t>
      </w:r>
    </w:p>
    <w:p w:rsidR="00C42377" w:rsidRPr="00567C0F" w:rsidRDefault="00A10B1D" w:rsidP="00567C0F">
      <w:pPr>
        <w:jc w:val="both"/>
        <w:rPr>
          <w:sz w:val="28"/>
          <w:szCs w:val="28"/>
        </w:rPr>
      </w:pPr>
      <w:r>
        <w:rPr>
          <w:sz w:val="28"/>
          <w:szCs w:val="28"/>
        </w:rPr>
        <w:t xml:space="preserve">   </w:t>
      </w:r>
      <w:r w:rsidR="00C42377" w:rsidRPr="00C42377">
        <w:rPr>
          <w:sz w:val="28"/>
          <w:szCs w:val="28"/>
        </w:rPr>
        <w:t xml:space="preserve">Общественное обсуждение проекта Правил организуется и проводится администрацией </w:t>
      </w:r>
      <w:r w:rsidR="00567C0F">
        <w:rPr>
          <w:sz w:val="28"/>
          <w:szCs w:val="28"/>
        </w:rPr>
        <w:t>Сосновского сельского поселения</w:t>
      </w:r>
      <w:r w:rsidR="00BA3C6E">
        <w:rPr>
          <w:sz w:val="28"/>
          <w:szCs w:val="28"/>
        </w:rPr>
        <w:t xml:space="preserve"> Зубово-Полянского муниципального района</w:t>
      </w:r>
      <w:r w:rsidR="00C42377" w:rsidRPr="00C42377">
        <w:rPr>
          <w:sz w:val="28"/>
          <w:szCs w:val="28"/>
        </w:rPr>
        <w:t>. Общественное обсуждение осуществляется в отношении решения совета</w:t>
      </w:r>
      <w:r w:rsidR="00E72E35" w:rsidRPr="00E72E35">
        <w:rPr>
          <w:b/>
          <w:bCs/>
          <w:sz w:val="28"/>
          <w:szCs w:val="28"/>
        </w:rPr>
        <w:t xml:space="preserve"> </w:t>
      </w:r>
      <w:r w:rsidR="00E72E35" w:rsidRPr="00E72E35">
        <w:rPr>
          <w:bCs/>
          <w:sz w:val="28"/>
          <w:szCs w:val="28"/>
        </w:rPr>
        <w:t xml:space="preserve">депутатов </w:t>
      </w:r>
      <w:r w:rsidR="00567C0F">
        <w:rPr>
          <w:sz w:val="28"/>
          <w:szCs w:val="28"/>
        </w:rPr>
        <w:t xml:space="preserve">Сосновского сельского поселения </w:t>
      </w:r>
      <w:r>
        <w:rPr>
          <w:sz w:val="28"/>
          <w:szCs w:val="28"/>
        </w:rPr>
        <w:t xml:space="preserve">в </w:t>
      </w:r>
      <w:r w:rsidR="00E72E35" w:rsidRPr="00E72E35">
        <w:rPr>
          <w:bCs/>
          <w:sz w:val="28"/>
          <w:szCs w:val="28"/>
        </w:rPr>
        <w:t>Решение Совет</w:t>
      </w:r>
      <w:r>
        <w:rPr>
          <w:bCs/>
          <w:sz w:val="28"/>
          <w:szCs w:val="28"/>
        </w:rPr>
        <w:t>а депутатов №</w:t>
      </w:r>
      <w:r w:rsidR="00567C0F">
        <w:rPr>
          <w:bCs/>
          <w:sz w:val="28"/>
          <w:szCs w:val="28"/>
        </w:rPr>
        <w:t>1</w:t>
      </w:r>
      <w:r>
        <w:rPr>
          <w:bCs/>
          <w:sz w:val="28"/>
          <w:szCs w:val="28"/>
        </w:rPr>
        <w:t xml:space="preserve"> от </w:t>
      </w:r>
      <w:r w:rsidR="00567C0F">
        <w:rPr>
          <w:bCs/>
          <w:sz w:val="28"/>
          <w:szCs w:val="28"/>
        </w:rPr>
        <w:t>03</w:t>
      </w:r>
      <w:r>
        <w:rPr>
          <w:bCs/>
          <w:sz w:val="28"/>
          <w:szCs w:val="28"/>
        </w:rPr>
        <w:t>.0</w:t>
      </w:r>
      <w:r w:rsidR="00567C0F">
        <w:rPr>
          <w:bCs/>
          <w:sz w:val="28"/>
          <w:szCs w:val="28"/>
        </w:rPr>
        <w:t>6</w:t>
      </w:r>
      <w:r>
        <w:rPr>
          <w:bCs/>
          <w:sz w:val="28"/>
          <w:szCs w:val="28"/>
        </w:rPr>
        <w:t>.201</w:t>
      </w:r>
      <w:r w:rsidR="00567C0F">
        <w:rPr>
          <w:bCs/>
          <w:sz w:val="28"/>
          <w:szCs w:val="28"/>
        </w:rPr>
        <w:t>2</w:t>
      </w:r>
      <w:r>
        <w:rPr>
          <w:bCs/>
          <w:sz w:val="28"/>
          <w:szCs w:val="28"/>
        </w:rPr>
        <w:t xml:space="preserve"> г.</w:t>
      </w:r>
      <w:r w:rsidR="00E72E35" w:rsidRPr="00E72E35">
        <w:rPr>
          <w:bCs/>
          <w:sz w:val="28"/>
          <w:szCs w:val="28"/>
        </w:rPr>
        <w:t xml:space="preserve"> </w:t>
      </w:r>
      <w:r w:rsidR="00E72E35" w:rsidRPr="00567C0F">
        <w:rPr>
          <w:bCs/>
          <w:sz w:val="28"/>
          <w:szCs w:val="28"/>
        </w:rPr>
        <w:t>«</w:t>
      </w:r>
      <w:r w:rsidR="00567C0F" w:rsidRPr="00567C0F">
        <w:rPr>
          <w:sz w:val="28"/>
          <w:szCs w:val="28"/>
        </w:rPr>
        <w:t>Об утверждении Правил благоустройства территории Сосновского сельского поселения Зубово-Полянского муниципального района Республики Мордовия</w:t>
      </w:r>
      <w:r w:rsidR="00C42377" w:rsidRPr="00567C0F">
        <w:rPr>
          <w:sz w:val="28"/>
          <w:szCs w:val="28"/>
        </w:rPr>
        <w:t>».</w:t>
      </w:r>
    </w:p>
    <w:p w:rsidR="00C42377" w:rsidRPr="00C42377" w:rsidRDefault="00A10B1D" w:rsidP="005123CA">
      <w:pPr>
        <w:jc w:val="both"/>
        <w:rPr>
          <w:sz w:val="28"/>
          <w:szCs w:val="28"/>
        </w:rPr>
      </w:pPr>
      <w:r>
        <w:rPr>
          <w:sz w:val="28"/>
          <w:szCs w:val="28"/>
        </w:rPr>
        <w:t xml:space="preserve">    </w:t>
      </w:r>
      <w:r w:rsidR="00C42377" w:rsidRPr="00C42377">
        <w:rPr>
          <w:sz w:val="28"/>
          <w:szCs w:val="28"/>
        </w:rPr>
        <w:t xml:space="preserve">В общественных обсуждениях участвуют граждане, проживающие на территории </w:t>
      </w:r>
      <w:r w:rsidR="00567C0F">
        <w:rPr>
          <w:sz w:val="28"/>
          <w:szCs w:val="28"/>
        </w:rPr>
        <w:t>Сосновского сельского поселения</w:t>
      </w:r>
      <w:r w:rsidR="00C42377" w:rsidRPr="00C42377">
        <w:rPr>
          <w:sz w:val="28"/>
          <w:szCs w:val="28"/>
        </w:rPr>
        <w:t xml:space="preserve">, достигшие возраста 18 лет, а также представители организаций и общественных объединений, политических партий и движений, представителей органов местного самоуправления </w:t>
      </w:r>
      <w:r>
        <w:rPr>
          <w:sz w:val="28"/>
          <w:szCs w:val="28"/>
        </w:rPr>
        <w:t>п</w:t>
      </w:r>
      <w:proofErr w:type="gramStart"/>
      <w:r>
        <w:rPr>
          <w:sz w:val="28"/>
          <w:szCs w:val="28"/>
        </w:rPr>
        <w:t>.</w:t>
      </w:r>
      <w:r w:rsidR="00567C0F">
        <w:rPr>
          <w:sz w:val="28"/>
          <w:szCs w:val="28"/>
        </w:rPr>
        <w:t>С</w:t>
      </w:r>
      <w:proofErr w:type="gramEnd"/>
      <w:r w:rsidR="00567C0F">
        <w:rPr>
          <w:sz w:val="28"/>
          <w:szCs w:val="28"/>
        </w:rPr>
        <w:t>основка</w:t>
      </w:r>
      <w:r w:rsidR="00C42377" w:rsidRPr="00C42377">
        <w:rPr>
          <w:sz w:val="28"/>
          <w:szCs w:val="28"/>
        </w:rPr>
        <w:t>.</w:t>
      </w:r>
    </w:p>
    <w:p w:rsidR="00C42377" w:rsidRPr="00C42377" w:rsidRDefault="00A10B1D" w:rsidP="005123CA">
      <w:pPr>
        <w:jc w:val="both"/>
        <w:rPr>
          <w:sz w:val="28"/>
          <w:szCs w:val="28"/>
        </w:rPr>
      </w:pPr>
      <w:r>
        <w:rPr>
          <w:sz w:val="28"/>
          <w:szCs w:val="28"/>
        </w:rPr>
        <w:t xml:space="preserve">   </w:t>
      </w:r>
      <w:r w:rsidR="00C42377" w:rsidRPr="00C42377">
        <w:rPr>
          <w:sz w:val="28"/>
          <w:szCs w:val="28"/>
        </w:rPr>
        <w:t xml:space="preserve">Общественное обсуждение проекта Правил осуществляется в форме открытого размещения проекта Правил на официальном сайте </w:t>
      </w:r>
      <w:r w:rsidR="00E8436F">
        <w:rPr>
          <w:sz w:val="28"/>
          <w:szCs w:val="28"/>
        </w:rPr>
        <w:t xml:space="preserve">администрации </w:t>
      </w:r>
      <w:r w:rsidR="00567C0F">
        <w:rPr>
          <w:sz w:val="28"/>
          <w:szCs w:val="28"/>
        </w:rPr>
        <w:t>Сосновского сельского поселения.</w:t>
      </w:r>
      <w:r>
        <w:rPr>
          <w:sz w:val="28"/>
          <w:szCs w:val="28"/>
        </w:rPr>
        <w:t xml:space="preserve">   </w:t>
      </w:r>
      <w:r w:rsidR="00C42377" w:rsidRPr="00C42377">
        <w:rPr>
          <w:sz w:val="28"/>
          <w:szCs w:val="28"/>
        </w:rPr>
        <w:t xml:space="preserve">В состав общественной комиссии входят представители органов местного самоуправления, депутаты совета </w:t>
      </w:r>
      <w:r w:rsidR="00E8436F">
        <w:rPr>
          <w:sz w:val="28"/>
          <w:szCs w:val="28"/>
        </w:rPr>
        <w:t xml:space="preserve">депутатов </w:t>
      </w:r>
      <w:r w:rsidR="00567C0F">
        <w:rPr>
          <w:sz w:val="28"/>
          <w:szCs w:val="28"/>
        </w:rPr>
        <w:t>Сосновского сельского поселения</w:t>
      </w:r>
      <w:r w:rsidR="00C42377" w:rsidRPr="00C42377">
        <w:rPr>
          <w:sz w:val="28"/>
          <w:szCs w:val="28"/>
        </w:rPr>
        <w:t>, общественных организаций, иные лица для организации такого обсуждения, проведения комиссионной оценки предложений заинтересованных лиц.</w:t>
      </w:r>
    </w:p>
    <w:p w:rsidR="00C42377" w:rsidRPr="00C42377" w:rsidRDefault="00A10B1D" w:rsidP="005123CA">
      <w:pPr>
        <w:jc w:val="both"/>
        <w:rPr>
          <w:sz w:val="28"/>
          <w:szCs w:val="28"/>
        </w:rPr>
      </w:pPr>
      <w:r>
        <w:rPr>
          <w:sz w:val="28"/>
          <w:szCs w:val="28"/>
        </w:rPr>
        <w:t xml:space="preserve">   </w:t>
      </w:r>
      <w:r w:rsidR="00C42377" w:rsidRPr="00C42377">
        <w:rPr>
          <w:sz w:val="28"/>
          <w:szCs w:val="28"/>
        </w:rPr>
        <w:t>При размещении проекта Правил публикуется следующая информация:</w:t>
      </w:r>
    </w:p>
    <w:p w:rsidR="00C42377" w:rsidRPr="00C42377" w:rsidRDefault="00C42377" w:rsidP="005123CA">
      <w:pPr>
        <w:jc w:val="both"/>
        <w:rPr>
          <w:sz w:val="28"/>
          <w:szCs w:val="28"/>
        </w:rPr>
      </w:pPr>
      <w:r w:rsidRPr="00C42377">
        <w:rPr>
          <w:sz w:val="28"/>
          <w:szCs w:val="28"/>
        </w:rPr>
        <w:t>7.1. Извещение о проведении общественного обсуждения проекта Правил;</w:t>
      </w:r>
    </w:p>
    <w:p w:rsidR="00567C0F" w:rsidRDefault="00C42377" w:rsidP="005123CA">
      <w:pPr>
        <w:jc w:val="both"/>
        <w:rPr>
          <w:sz w:val="28"/>
          <w:szCs w:val="28"/>
        </w:rPr>
      </w:pPr>
      <w:r w:rsidRPr="00C42377">
        <w:rPr>
          <w:sz w:val="28"/>
          <w:szCs w:val="28"/>
        </w:rPr>
        <w:t xml:space="preserve">7.2. Срок проведения общественного обсуждения составляет 30 дней со дня размещения проекта Правил на официальном сайте </w:t>
      </w:r>
      <w:r w:rsidR="00E8436F">
        <w:rPr>
          <w:sz w:val="28"/>
          <w:szCs w:val="28"/>
        </w:rPr>
        <w:t xml:space="preserve">администрации </w:t>
      </w:r>
      <w:r w:rsidR="00567C0F">
        <w:rPr>
          <w:sz w:val="28"/>
          <w:szCs w:val="28"/>
        </w:rPr>
        <w:t xml:space="preserve">Сосновского сельского поселения </w:t>
      </w:r>
    </w:p>
    <w:p w:rsidR="00C42377" w:rsidRPr="00C42377" w:rsidRDefault="00C42377" w:rsidP="005123CA">
      <w:pPr>
        <w:jc w:val="both"/>
        <w:rPr>
          <w:sz w:val="28"/>
          <w:szCs w:val="28"/>
        </w:rPr>
      </w:pPr>
      <w:r w:rsidRPr="00C42377">
        <w:rPr>
          <w:sz w:val="28"/>
          <w:szCs w:val="28"/>
        </w:rPr>
        <w:t>7.3. Электронный адрес ответственного исполнителя проекта Правил для направления замечаний и предложений к проекту Правил;</w:t>
      </w:r>
    </w:p>
    <w:p w:rsidR="00C42377" w:rsidRPr="00C42377" w:rsidRDefault="00C42377" w:rsidP="005123CA">
      <w:pPr>
        <w:jc w:val="both"/>
        <w:rPr>
          <w:sz w:val="28"/>
          <w:szCs w:val="28"/>
        </w:rPr>
      </w:pPr>
      <w:r w:rsidRPr="00C42377">
        <w:rPr>
          <w:sz w:val="28"/>
          <w:szCs w:val="28"/>
        </w:rPr>
        <w:t>7.4. Положение об общественной комиссии для организации обсуждения Проекта;</w:t>
      </w:r>
    </w:p>
    <w:p w:rsidR="00C42377" w:rsidRPr="00C42377" w:rsidRDefault="00C42377" w:rsidP="005123CA">
      <w:pPr>
        <w:jc w:val="both"/>
        <w:rPr>
          <w:sz w:val="28"/>
          <w:szCs w:val="28"/>
        </w:rPr>
      </w:pPr>
      <w:r w:rsidRPr="00C42377">
        <w:rPr>
          <w:sz w:val="28"/>
          <w:szCs w:val="28"/>
        </w:rPr>
        <w:t>7.5. Состав общественной комиссии для организации обсуждения проекта Правил.</w:t>
      </w:r>
    </w:p>
    <w:p w:rsidR="00C42377" w:rsidRPr="00C42377" w:rsidRDefault="00C42377" w:rsidP="005123CA">
      <w:pPr>
        <w:jc w:val="both"/>
        <w:rPr>
          <w:sz w:val="28"/>
          <w:szCs w:val="28"/>
        </w:rPr>
      </w:pPr>
      <w:proofErr w:type="gramStart"/>
      <w:r w:rsidRPr="00C42377">
        <w:rPr>
          <w:sz w:val="28"/>
          <w:szCs w:val="28"/>
        </w:rPr>
        <w:t xml:space="preserve">При направлении замечаний (предложений) к проекту Правил участникам общественного обсуждения необходимо указывать фамилию, имя, отчество, либо наименование организации, общественного объединения, органа местного </w:t>
      </w:r>
      <w:r w:rsidRPr="00C42377">
        <w:rPr>
          <w:sz w:val="28"/>
          <w:szCs w:val="28"/>
        </w:rPr>
        <w:lastRenderedPageBreak/>
        <w:t>самоуправления, а также фамилию, имя и отчество представителя организации, общественного объединения, органа местного самоуправления, контактный телефон, почтовый адрес, адрес электронной почты (при наличии).</w:t>
      </w:r>
      <w:proofErr w:type="gramEnd"/>
      <w:r w:rsidRPr="00C42377">
        <w:rPr>
          <w:sz w:val="28"/>
          <w:szCs w:val="28"/>
        </w:rPr>
        <w:t xml:space="preserve"> В противном случае замечания (предложения) к проекту Правил признаются анонимными и к рассмотрению не принимаются.</w:t>
      </w:r>
    </w:p>
    <w:p w:rsidR="00C42377" w:rsidRPr="00C42377" w:rsidRDefault="00A10B1D" w:rsidP="005123CA">
      <w:pPr>
        <w:jc w:val="both"/>
        <w:rPr>
          <w:sz w:val="28"/>
          <w:szCs w:val="28"/>
        </w:rPr>
      </w:pPr>
      <w:r>
        <w:rPr>
          <w:sz w:val="28"/>
          <w:szCs w:val="28"/>
        </w:rPr>
        <w:t xml:space="preserve">   </w:t>
      </w:r>
      <w:r w:rsidR="00C42377" w:rsidRPr="00C42377">
        <w:rPr>
          <w:sz w:val="28"/>
          <w:szCs w:val="28"/>
        </w:rPr>
        <w:t>Общественная комиссия рассматривает, обобщает, анализирует замечания (предложения), поступившие в рамках общественного обсуждения проекта Правил. В случае целесообразности и обоснованности замечания (предложения) ответственный исполнитель дорабатывает проект Правил. Результаты общественного обсуждения носят рекомендательный характер. В случае отсутствия замечаний проект Правил остается без изменений.</w:t>
      </w:r>
    </w:p>
    <w:p w:rsidR="00C42377" w:rsidRPr="00C42377" w:rsidRDefault="00A10B1D" w:rsidP="005123CA">
      <w:pPr>
        <w:jc w:val="both"/>
        <w:rPr>
          <w:sz w:val="28"/>
          <w:szCs w:val="28"/>
        </w:rPr>
      </w:pPr>
      <w:r>
        <w:rPr>
          <w:sz w:val="28"/>
          <w:szCs w:val="28"/>
        </w:rPr>
        <w:t xml:space="preserve">    </w:t>
      </w:r>
      <w:r w:rsidR="00C42377" w:rsidRPr="00C42377">
        <w:rPr>
          <w:sz w:val="28"/>
          <w:szCs w:val="28"/>
        </w:rPr>
        <w:t xml:space="preserve">Итоги общественного обсуждения проекта Правил в течение 7 рабочих дней после завершения срока общественного обсуждения проекта правил формируются ответственным исполнителем в виде итогового документа (протокола) по форме согласно приложению </w:t>
      </w:r>
      <w:r w:rsidR="001F3E75">
        <w:rPr>
          <w:sz w:val="28"/>
          <w:szCs w:val="28"/>
        </w:rPr>
        <w:t>1</w:t>
      </w:r>
      <w:r w:rsidR="00C42377" w:rsidRPr="00C42377">
        <w:rPr>
          <w:sz w:val="28"/>
          <w:szCs w:val="28"/>
        </w:rPr>
        <w:t xml:space="preserve"> к настоящему Порядку и подлежат размещению на официальном сайте </w:t>
      </w:r>
      <w:r w:rsidR="00567C0F">
        <w:rPr>
          <w:sz w:val="28"/>
          <w:szCs w:val="28"/>
        </w:rPr>
        <w:t>Сосновского сельского поселения</w:t>
      </w:r>
      <w:r w:rsidR="00C42377" w:rsidRPr="00C42377">
        <w:rPr>
          <w:sz w:val="28"/>
          <w:szCs w:val="28"/>
        </w:rPr>
        <w:t>.</w:t>
      </w:r>
    </w:p>
    <w:p w:rsidR="000A5D81" w:rsidRDefault="000A5D81" w:rsidP="005123CA">
      <w:pPr>
        <w:jc w:val="both"/>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A10B1D" w:rsidRDefault="00A10B1D" w:rsidP="000A5D81">
      <w:pPr>
        <w:jc w:val="right"/>
        <w:rPr>
          <w:sz w:val="28"/>
          <w:szCs w:val="28"/>
        </w:rPr>
      </w:pPr>
    </w:p>
    <w:p w:rsidR="00A10B1D" w:rsidRDefault="00A10B1D" w:rsidP="000A5D81">
      <w:pPr>
        <w:jc w:val="right"/>
        <w:rPr>
          <w:sz w:val="28"/>
          <w:szCs w:val="28"/>
        </w:rPr>
      </w:pPr>
    </w:p>
    <w:p w:rsidR="00A10B1D" w:rsidRDefault="00A10B1D" w:rsidP="000A5D81">
      <w:pPr>
        <w:jc w:val="right"/>
        <w:rPr>
          <w:sz w:val="28"/>
          <w:szCs w:val="28"/>
        </w:rPr>
      </w:pPr>
    </w:p>
    <w:p w:rsidR="00A10B1D" w:rsidRDefault="00A10B1D" w:rsidP="000A5D81">
      <w:pPr>
        <w:jc w:val="right"/>
        <w:rPr>
          <w:sz w:val="28"/>
          <w:szCs w:val="28"/>
        </w:rPr>
      </w:pPr>
    </w:p>
    <w:p w:rsidR="00A10B1D" w:rsidRDefault="00A10B1D" w:rsidP="000A5D81">
      <w:pPr>
        <w:jc w:val="right"/>
        <w:rPr>
          <w:sz w:val="28"/>
          <w:szCs w:val="28"/>
        </w:rPr>
      </w:pPr>
    </w:p>
    <w:p w:rsidR="00A10B1D" w:rsidRDefault="00A10B1D" w:rsidP="000A5D81">
      <w:pPr>
        <w:jc w:val="right"/>
        <w:rPr>
          <w:sz w:val="28"/>
          <w:szCs w:val="28"/>
        </w:rPr>
      </w:pPr>
    </w:p>
    <w:p w:rsidR="00A10B1D" w:rsidRDefault="00A10B1D" w:rsidP="000A5D81">
      <w:pPr>
        <w:jc w:val="right"/>
        <w:rPr>
          <w:sz w:val="28"/>
          <w:szCs w:val="28"/>
        </w:rPr>
      </w:pPr>
    </w:p>
    <w:p w:rsidR="000A5D81" w:rsidRDefault="000A5D81" w:rsidP="000A5D81">
      <w:pPr>
        <w:jc w:val="right"/>
        <w:rPr>
          <w:sz w:val="28"/>
          <w:szCs w:val="28"/>
        </w:rPr>
      </w:pPr>
    </w:p>
    <w:p w:rsidR="000A5D81" w:rsidRDefault="000A5D81" w:rsidP="000A5D81">
      <w:pPr>
        <w:jc w:val="right"/>
        <w:rPr>
          <w:sz w:val="28"/>
          <w:szCs w:val="28"/>
        </w:rPr>
      </w:pPr>
    </w:p>
    <w:p w:rsidR="001F3E75" w:rsidRDefault="001F3E75" w:rsidP="000A5D81">
      <w:pPr>
        <w:jc w:val="right"/>
        <w:rPr>
          <w:sz w:val="28"/>
          <w:szCs w:val="28"/>
        </w:rPr>
      </w:pPr>
    </w:p>
    <w:p w:rsidR="00C42377" w:rsidRPr="00C42377" w:rsidRDefault="00C42377" w:rsidP="005123CA">
      <w:pPr>
        <w:jc w:val="both"/>
        <w:rPr>
          <w:sz w:val="28"/>
          <w:szCs w:val="28"/>
        </w:rPr>
      </w:pPr>
    </w:p>
    <w:p w:rsidR="001F3E75" w:rsidRDefault="001F3E75" w:rsidP="008E2C77">
      <w:pPr>
        <w:jc w:val="right"/>
        <w:rPr>
          <w:sz w:val="28"/>
          <w:szCs w:val="28"/>
        </w:rPr>
      </w:pPr>
    </w:p>
    <w:p w:rsidR="008E2C77" w:rsidRDefault="008E2C77" w:rsidP="008E2C77">
      <w:pPr>
        <w:jc w:val="right"/>
        <w:rPr>
          <w:sz w:val="28"/>
          <w:szCs w:val="28"/>
        </w:rPr>
      </w:pPr>
    </w:p>
    <w:p w:rsidR="008E2C77" w:rsidRDefault="008E2C77" w:rsidP="008E2C77">
      <w:pPr>
        <w:jc w:val="right"/>
        <w:rPr>
          <w:sz w:val="28"/>
          <w:szCs w:val="28"/>
        </w:rPr>
      </w:pPr>
    </w:p>
    <w:p w:rsidR="00567C0F" w:rsidRDefault="00567C0F" w:rsidP="008E2C77">
      <w:pPr>
        <w:jc w:val="right"/>
        <w:rPr>
          <w:sz w:val="28"/>
          <w:szCs w:val="28"/>
        </w:rPr>
      </w:pPr>
    </w:p>
    <w:p w:rsidR="00312907" w:rsidRDefault="00312907" w:rsidP="008E2C77">
      <w:pPr>
        <w:jc w:val="right"/>
        <w:rPr>
          <w:sz w:val="28"/>
          <w:szCs w:val="28"/>
        </w:rPr>
      </w:pPr>
    </w:p>
    <w:p w:rsidR="00312907" w:rsidRDefault="00312907" w:rsidP="008E2C77">
      <w:pPr>
        <w:jc w:val="right"/>
        <w:rPr>
          <w:sz w:val="28"/>
          <w:szCs w:val="28"/>
        </w:rPr>
      </w:pPr>
    </w:p>
    <w:p w:rsidR="00C42377" w:rsidRPr="00C42377" w:rsidRDefault="00C42377" w:rsidP="008E2C77">
      <w:pPr>
        <w:jc w:val="right"/>
        <w:rPr>
          <w:sz w:val="28"/>
          <w:szCs w:val="28"/>
        </w:rPr>
      </w:pPr>
      <w:r w:rsidRPr="00C42377">
        <w:rPr>
          <w:sz w:val="28"/>
          <w:szCs w:val="28"/>
        </w:rPr>
        <w:lastRenderedPageBreak/>
        <w:t xml:space="preserve">Приложение </w:t>
      </w:r>
      <w:r w:rsidR="00312907">
        <w:rPr>
          <w:sz w:val="28"/>
          <w:szCs w:val="28"/>
        </w:rPr>
        <w:t>1.1</w:t>
      </w:r>
    </w:p>
    <w:p w:rsidR="00C42377" w:rsidRPr="00C42377" w:rsidRDefault="00C42377" w:rsidP="008E2C77">
      <w:pPr>
        <w:jc w:val="right"/>
        <w:rPr>
          <w:sz w:val="28"/>
          <w:szCs w:val="28"/>
        </w:rPr>
      </w:pPr>
      <w:r w:rsidRPr="00C42377">
        <w:rPr>
          <w:sz w:val="28"/>
          <w:szCs w:val="28"/>
        </w:rPr>
        <w:t>к порядку проведения общественного</w:t>
      </w:r>
    </w:p>
    <w:p w:rsidR="00C42377" w:rsidRPr="00C42377" w:rsidRDefault="00C42377" w:rsidP="008E2C77">
      <w:pPr>
        <w:jc w:val="right"/>
        <w:rPr>
          <w:sz w:val="28"/>
          <w:szCs w:val="28"/>
        </w:rPr>
      </w:pPr>
      <w:r w:rsidRPr="00C42377">
        <w:rPr>
          <w:sz w:val="28"/>
          <w:szCs w:val="28"/>
        </w:rPr>
        <w:t>обсуждения проекта Правил</w:t>
      </w:r>
    </w:p>
    <w:p w:rsidR="00C42377" w:rsidRPr="00C42377" w:rsidRDefault="00C42377" w:rsidP="005123CA">
      <w:pPr>
        <w:jc w:val="both"/>
        <w:rPr>
          <w:sz w:val="28"/>
          <w:szCs w:val="28"/>
        </w:rPr>
      </w:pPr>
    </w:p>
    <w:p w:rsidR="00C42377" w:rsidRPr="00DC4A5A" w:rsidRDefault="00C42377" w:rsidP="00DC4A5A">
      <w:pPr>
        <w:jc w:val="center"/>
        <w:rPr>
          <w:b/>
          <w:sz w:val="28"/>
          <w:szCs w:val="28"/>
        </w:rPr>
      </w:pPr>
      <w:r w:rsidRPr="00DC4A5A">
        <w:rPr>
          <w:b/>
          <w:sz w:val="28"/>
          <w:szCs w:val="28"/>
        </w:rPr>
        <w:t>Протокол</w:t>
      </w:r>
    </w:p>
    <w:p w:rsidR="00C42377" w:rsidRPr="00DC4A5A" w:rsidRDefault="00C42377" w:rsidP="00DC4A5A">
      <w:pPr>
        <w:jc w:val="center"/>
        <w:rPr>
          <w:b/>
          <w:sz w:val="28"/>
          <w:szCs w:val="28"/>
        </w:rPr>
      </w:pPr>
      <w:r w:rsidRPr="00DC4A5A">
        <w:rPr>
          <w:b/>
          <w:sz w:val="28"/>
          <w:szCs w:val="28"/>
        </w:rPr>
        <w:t xml:space="preserve">по итогам общественного </w:t>
      </w:r>
      <w:proofErr w:type="gramStart"/>
      <w:r w:rsidRPr="00DC4A5A">
        <w:rPr>
          <w:b/>
          <w:sz w:val="28"/>
          <w:szCs w:val="28"/>
        </w:rPr>
        <w:t xml:space="preserve">обсуждения проекта Правил благоустройства территории </w:t>
      </w:r>
      <w:r w:rsidR="00567C0F">
        <w:rPr>
          <w:b/>
          <w:sz w:val="28"/>
          <w:szCs w:val="28"/>
        </w:rPr>
        <w:t>Сосновского сельского</w:t>
      </w:r>
      <w:r w:rsidR="007632A2">
        <w:rPr>
          <w:b/>
          <w:sz w:val="28"/>
          <w:szCs w:val="28"/>
        </w:rPr>
        <w:t xml:space="preserve"> </w:t>
      </w:r>
      <w:r w:rsidR="00DC4A5A" w:rsidRPr="00DC4A5A">
        <w:rPr>
          <w:b/>
          <w:sz w:val="28"/>
          <w:szCs w:val="28"/>
        </w:rPr>
        <w:t>поселения</w:t>
      </w:r>
      <w:proofErr w:type="gramEnd"/>
      <w:r w:rsidR="00DC4A5A" w:rsidRPr="00DC4A5A">
        <w:rPr>
          <w:b/>
          <w:sz w:val="28"/>
          <w:szCs w:val="28"/>
        </w:rPr>
        <w:t xml:space="preserve"> Зубово-Полянского муниципального района.</w:t>
      </w:r>
    </w:p>
    <w:p w:rsidR="00C42377" w:rsidRPr="00C42377" w:rsidRDefault="00C42377" w:rsidP="005123CA">
      <w:pPr>
        <w:jc w:val="both"/>
        <w:rPr>
          <w:sz w:val="28"/>
          <w:szCs w:val="28"/>
        </w:rPr>
      </w:pPr>
    </w:p>
    <w:p w:rsidR="008F2784" w:rsidRPr="008F2784" w:rsidRDefault="0032667A" w:rsidP="00D66F58">
      <w:pPr>
        <w:tabs>
          <w:tab w:val="left" w:pos="8700"/>
        </w:tabs>
        <w:rPr>
          <w:b/>
          <w:sz w:val="28"/>
          <w:szCs w:val="28"/>
        </w:rPr>
      </w:pPr>
      <w:r w:rsidRPr="008F2784">
        <w:rPr>
          <w:b/>
          <w:sz w:val="28"/>
          <w:szCs w:val="28"/>
        </w:rPr>
        <w:t>О</w:t>
      </w:r>
      <w:r w:rsidR="008F2784" w:rsidRPr="008F2784">
        <w:rPr>
          <w:b/>
          <w:sz w:val="28"/>
          <w:szCs w:val="28"/>
        </w:rPr>
        <w:t>т</w:t>
      </w:r>
      <w:r>
        <w:rPr>
          <w:b/>
          <w:sz w:val="28"/>
          <w:szCs w:val="28"/>
        </w:rPr>
        <w:t xml:space="preserve">            </w:t>
      </w:r>
      <w:r w:rsidR="00D66F58">
        <w:rPr>
          <w:b/>
          <w:sz w:val="28"/>
          <w:szCs w:val="28"/>
        </w:rPr>
        <w:t xml:space="preserve">  </w:t>
      </w:r>
      <w:r>
        <w:rPr>
          <w:b/>
          <w:sz w:val="28"/>
          <w:szCs w:val="28"/>
        </w:rPr>
        <w:t xml:space="preserve">  </w:t>
      </w:r>
      <w:r w:rsidR="001F3E75">
        <w:rPr>
          <w:b/>
          <w:sz w:val="28"/>
          <w:szCs w:val="28"/>
        </w:rPr>
        <w:t xml:space="preserve"> </w:t>
      </w:r>
      <w:r>
        <w:rPr>
          <w:b/>
          <w:sz w:val="28"/>
          <w:szCs w:val="28"/>
        </w:rPr>
        <w:t xml:space="preserve">    </w:t>
      </w:r>
      <w:r w:rsidR="008F2784" w:rsidRPr="008F2784">
        <w:rPr>
          <w:b/>
          <w:sz w:val="28"/>
          <w:szCs w:val="28"/>
        </w:rPr>
        <w:t>2017 г</w:t>
      </w:r>
      <w:r w:rsidR="00567C0F">
        <w:rPr>
          <w:b/>
          <w:sz w:val="28"/>
          <w:szCs w:val="28"/>
        </w:rPr>
        <w:t xml:space="preserve">                                                                            </w:t>
      </w:r>
      <w:r w:rsidR="00D66F58">
        <w:rPr>
          <w:b/>
          <w:sz w:val="28"/>
          <w:szCs w:val="28"/>
        </w:rPr>
        <w:t>п</w:t>
      </w:r>
      <w:proofErr w:type="gramStart"/>
      <w:r w:rsidR="00D66F58">
        <w:rPr>
          <w:b/>
          <w:sz w:val="28"/>
          <w:szCs w:val="28"/>
        </w:rPr>
        <w:t>.</w:t>
      </w:r>
      <w:r w:rsidR="00567C0F">
        <w:rPr>
          <w:b/>
          <w:sz w:val="28"/>
          <w:szCs w:val="28"/>
        </w:rPr>
        <w:t>С</w:t>
      </w:r>
      <w:proofErr w:type="gramEnd"/>
      <w:r w:rsidR="00567C0F">
        <w:rPr>
          <w:b/>
          <w:sz w:val="28"/>
          <w:szCs w:val="28"/>
        </w:rPr>
        <w:t>основка</w:t>
      </w:r>
    </w:p>
    <w:p w:rsidR="00C42377" w:rsidRPr="00C42377" w:rsidRDefault="00C42377" w:rsidP="005123CA">
      <w:pPr>
        <w:jc w:val="both"/>
        <w:rPr>
          <w:sz w:val="28"/>
          <w:szCs w:val="28"/>
        </w:rPr>
      </w:pPr>
    </w:p>
    <w:p w:rsidR="00C42377" w:rsidRPr="00C42377" w:rsidRDefault="00D66F58" w:rsidP="005123CA">
      <w:pPr>
        <w:jc w:val="both"/>
        <w:rPr>
          <w:sz w:val="28"/>
          <w:szCs w:val="28"/>
        </w:rPr>
      </w:pPr>
      <w:r>
        <w:rPr>
          <w:sz w:val="28"/>
          <w:szCs w:val="28"/>
        </w:rPr>
        <w:t xml:space="preserve">     </w:t>
      </w:r>
      <w:r w:rsidR="008F2784">
        <w:rPr>
          <w:sz w:val="28"/>
          <w:szCs w:val="28"/>
        </w:rPr>
        <w:t xml:space="preserve">Администрацией </w:t>
      </w:r>
      <w:r w:rsidR="00567C0F">
        <w:rPr>
          <w:sz w:val="28"/>
          <w:szCs w:val="28"/>
        </w:rPr>
        <w:t xml:space="preserve">Сосновского сельского поселения </w:t>
      </w:r>
      <w:r w:rsidR="008F2784" w:rsidRPr="008E2C77">
        <w:rPr>
          <w:sz w:val="28"/>
          <w:szCs w:val="28"/>
        </w:rPr>
        <w:t>Зубово-Полянского муниципального района</w:t>
      </w:r>
      <w:r w:rsidR="00C42377" w:rsidRPr="00C42377">
        <w:rPr>
          <w:sz w:val="28"/>
          <w:szCs w:val="28"/>
        </w:rPr>
        <w:t xml:space="preserve"> организовано и проведено общественное обсуждение </w:t>
      </w:r>
      <w:proofErr w:type="gramStart"/>
      <w:r w:rsidR="00C42377" w:rsidRPr="00C42377">
        <w:rPr>
          <w:sz w:val="28"/>
          <w:szCs w:val="28"/>
        </w:rPr>
        <w:t xml:space="preserve">проекта Правил благоустройства территории </w:t>
      </w:r>
      <w:r w:rsidR="00567C0F">
        <w:rPr>
          <w:sz w:val="28"/>
          <w:szCs w:val="28"/>
        </w:rPr>
        <w:t>Сосновского сельского поселения</w:t>
      </w:r>
      <w:proofErr w:type="gramEnd"/>
      <w:r w:rsidR="00567C0F">
        <w:rPr>
          <w:sz w:val="28"/>
          <w:szCs w:val="28"/>
        </w:rPr>
        <w:t xml:space="preserve"> </w:t>
      </w:r>
      <w:r w:rsidR="000E5697" w:rsidRPr="000E5697">
        <w:rPr>
          <w:sz w:val="28"/>
          <w:szCs w:val="28"/>
        </w:rPr>
        <w:t>Зубово-Полянского муниципального района</w:t>
      </w:r>
      <w:r w:rsidR="00C42377" w:rsidRPr="00C42377">
        <w:rPr>
          <w:sz w:val="28"/>
          <w:szCs w:val="28"/>
        </w:rPr>
        <w:t>.</w:t>
      </w:r>
    </w:p>
    <w:p w:rsidR="00F427AD" w:rsidRDefault="00F427AD" w:rsidP="005123CA">
      <w:pPr>
        <w:jc w:val="both"/>
        <w:rPr>
          <w:sz w:val="28"/>
          <w:szCs w:val="28"/>
        </w:rPr>
      </w:pPr>
      <w:r>
        <w:rPr>
          <w:sz w:val="28"/>
          <w:szCs w:val="28"/>
        </w:rPr>
        <w:t xml:space="preserve">1. </w:t>
      </w:r>
      <w:r w:rsidR="00C42377" w:rsidRPr="00C42377">
        <w:rPr>
          <w:sz w:val="28"/>
          <w:szCs w:val="28"/>
        </w:rPr>
        <w:t xml:space="preserve">В течение </w:t>
      </w:r>
      <w:proofErr w:type="gramStart"/>
      <w:r w:rsidR="00C42377" w:rsidRPr="00C42377">
        <w:rPr>
          <w:sz w:val="28"/>
          <w:szCs w:val="28"/>
        </w:rPr>
        <w:t xml:space="preserve">срока проведения общественного обсуждения проекта Правил благоустройства территории </w:t>
      </w:r>
      <w:r w:rsidR="00567C0F">
        <w:rPr>
          <w:sz w:val="28"/>
          <w:szCs w:val="28"/>
        </w:rPr>
        <w:t>Сосновского сельского поселения</w:t>
      </w:r>
      <w:proofErr w:type="gramEnd"/>
      <w:r w:rsidR="00567C0F">
        <w:rPr>
          <w:sz w:val="28"/>
          <w:szCs w:val="28"/>
        </w:rPr>
        <w:t xml:space="preserve"> </w:t>
      </w:r>
      <w:r w:rsidR="000E5697" w:rsidRPr="000E5697">
        <w:rPr>
          <w:sz w:val="28"/>
          <w:szCs w:val="28"/>
        </w:rPr>
        <w:t>Зубово-Полянского муниципального района</w:t>
      </w:r>
      <w:r w:rsidR="00C42377" w:rsidRPr="00C42377">
        <w:rPr>
          <w:sz w:val="28"/>
          <w:szCs w:val="28"/>
        </w:rPr>
        <w:t xml:space="preserve"> поступили следующ</w:t>
      </w:r>
      <w:r>
        <w:rPr>
          <w:sz w:val="28"/>
          <w:szCs w:val="28"/>
        </w:rPr>
        <w:t>ие замечания и предложени</w:t>
      </w:r>
      <w:r w:rsidR="00D66F58">
        <w:rPr>
          <w:sz w:val="28"/>
          <w:szCs w:val="28"/>
        </w:rPr>
        <w:t>я</w:t>
      </w:r>
      <w:r>
        <w:rPr>
          <w:sz w:val="28"/>
          <w:szCs w:val="28"/>
        </w:rPr>
        <w:t xml:space="preserve">. </w:t>
      </w:r>
      <w:r w:rsidR="00C42377" w:rsidRPr="00C42377">
        <w:rPr>
          <w:sz w:val="28"/>
          <w:szCs w:val="28"/>
        </w:rPr>
        <w:t>Результаты рассмотрения</w:t>
      </w:r>
      <w:r>
        <w:rPr>
          <w:sz w:val="28"/>
          <w:szCs w:val="28"/>
        </w:rPr>
        <w:t xml:space="preserve"> замечаний и предложений.</w:t>
      </w:r>
      <w:r w:rsidR="00C42377" w:rsidRPr="00C42377">
        <w:rPr>
          <w:sz w:val="28"/>
          <w:szCs w:val="28"/>
        </w:rPr>
        <w:t xml:space="preserve">  </w:t>
      </w:r>
      <w:r>
        <w:rPr>
          <w:sz w:val="28"/>
          <w:szCs w:val="28"/>
        </w:rPr>
        <w:t>Либо:</w:t>
      </w:r>
    </w:p>
    <w:p w:rsidR="00C42377" w:rsidRPr="00C42377" w:rsidRDefault="00F427AD" w:rsidP="005123CA">
      <w:pPr>
        <w:jc w:val="both"/>
        <w:rPr>
          <w:sz w:val="28"/>
          <w:szCs w:val="28"/>
        </w:rPr>
      </w:pPr>
      <w:r>
        <w:rPr>
          <w:sz w:val="28"/>
          <w:szCs w:val="28"/>
        </w:rPr>
        <w:t>2. В</w:t>
      </w:r>
      <w:r w:rsidR="00C42377" w:rsidRPr="00C42377">
        <w:rPr>
          <w:sz w:val="28"/>
          <w:szCs w:val="28"/>
        </w:rPr>
        <w:t xml:space="preserve"> течение </w:t>
      </w:r>
      <w:proofErr w:type="gramStart"/>
      <w:r w:rsidR="00C42377" w:rsidRPr="00C42377">
        <w:rPr>
          <w:sz w:val="28"/>
          <w:szCs w:val="28"/>
        </w:rPr>
        <w:t xml:space="preserve">срока проведения общественного обсуждения проекта Правил </w:t>
      </w:r>
      <w:r w:rsidRPr="00C42377">
        <w:rPr>
          <w:sz w:val="28"/>
          <w:szCs w:val="28"/>
        </w:rPr>
        <w:t xml:space="preserve">благоустройства территории </w:t>
      </w:r>
      <w:r w:rsidR="00567C0F">
        <w:rPr>
          <w:sz w:val="28"/>
          <w:szCs w:val="28"/>
        </w:rPr>
        <w:t>Сосновского сельского поселения</w:t>
      </w:r>
      <w:proofErr w:type="gramEnd"/>
      <w:r w:rsidR="00567C0F">
        <w:rPr>
          <w:sz w:val="28"/>
          <w:szCs w:val="28"/>
        </w:rPr>
        <w:t xml:space="preserve"> </w:t>
      </w:r>
      <w:r w:rsidRPr="000E5697">
        <w:rPr>
          <w:sz w:val="28"/>
          <w:szCs w:val="28"/>
        </w:rPr>
        <w:t>Зубово-Полянского муниципального района</w:t>
      </w:r>
      <w:r w:rsidR="00C42377" w:rsidRPr="00C42377">
        <w:rPr>
          <w:sz w:val="28"/>
          <w:szCs w:val="28"/>
        </w:rPr>
        <w:t xml:space="preserve"> замечаний и предложений в администрацию </w:t>
      </w:r>
      <w:r w:rsidR="00567C0F">
        <w:rPr>
          <w:sz w:val="28"/>
          <w:szCs w:val="28"/>
        </w:rPr>
        <w:t xml:space="preserve">Сосновского сельского поселения </w:t>
      </w:r>
      <w:r w:rsidRPr="008E2C77">
        <w:rPr>
          <w:sz w:val="28"/>
          <w:szCs w:val="28"/>
        </w:rPr>
        <w:t>Зубово-Полянского муниципального района</w:t>
      </w:r>
      <w:r w:rsidR="00C42377" w:rsidRPr="00C42377">
        <w:rPr>
          <w:sz w:val="28"/>
          <w:szCs w:val="28"/>
        </w:rPr>
        <w:t xml:space="preserve"> не поступало.</w:t>
      </w:r>
    </w:p>
    <w:p w:rsidR="00C42377" w:rsidRPr="00C42377" w:rsidRDefault="00C42377" w:rsidP="005123CA">
      <w:pPr>
        <w:jc w:val="both"/>
        <w:rPr>
          <w:sz w:val="28"/>
          <w:szCs w:val="28"/>
        </w:rPr>
      </w:pPr>
    </w:p>
    <w:p w:rsidR="00C42377" w:rsidRPr="00C42377" w:rsidRDefault="00C42377" w:rsidP="005123CA">
      <w:pPr>
        <w:jc w:val="both"/>
        <w:rPr>
          <w:sz w:val="28"/>
          <w:szCs w:val="28"/>
        </w:rPr>
      </w:pPr>
      <w:r w:rsidRPr="00C42377">
        <w:rPr>
          <w:sz w:val="28"/>
          <w:szCs w:val="28"/>
        </w:rPr>
        <w:t xml:space="preserve">Протокол вел                                               </w:t>
      </w:r>
      <w:r w:rsidR="0032667A">
        <w:rPr>
          <w:sz w:val="28"/>
          <w:szCs w:val="28"/>
        </w:rPr>
        <w:t xml:space="preserve">                               </w:t>
      </w:r>
      <w:r w:rsidRPr="00C42377">
        <w:rPr>
          <w:sz w:val="28"/>
          <w:szCs w:val="28"/>
        </w:rPr>
        <w:t xml:space="preserve">  ___________  (подпись)</w:t>
      </w:r>
    </w:p>
    <w:p w:rsidR="00C42377" w:rsidRPr="00C42377" w:rsidRDefault="00C42377" w:rsidP="005123CA">
      <w:pPr>
        <w:jc w:val="both"/>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2667A" w:rsidRDefault="0032667A"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2667A">
      <w:pPr>
        <w:jc w:val="right"/>
        <w:rPr>
          <w:sz w:val="28"/>
          <w:szCs w:val="28"/>
        </w:rPr>
      </w:pPr>
    </w:p>
    <w:p w:rsidR="00312907" w:rsidRDefault="00312907" w:rsidP="00312907">
      <w:pPr>
        <w:rPr>
          <w:sz w:val="28"/>
          <w:szCs w:val="28"/>
        </w:rPr>
      </w:pPr>
      <w:r>
        <w:rPr>
          <w:sz w:val="28"/>
          <w:szCs w:val="28"/>
        </w:rPr>
        <w:lastRenderedPageBreak/>
        <w:t xml:space="preserve">                                                                                                                     Приложение 1.2</w:t>
      </w:r>
    </w:p>
    <w:p w:rsidR="00312907" w:rsidRDefault="00312907" w:rsidP="00312907">
      <w:pPr>
        <w:jc w:val="right"/>
        <w:rPr>
          <w:sz w:val="28"/>
          <w:szCs w:val="28"/>
        </w:rPr>
      </w:pPr>
      <w:r>
        <w:rPr>
          <w:sz w:val="28"/>
          <w:szCs w:val="28"/>
        </w:rPr>
        <w:t>к порядку проведения общественного</w:t>
      </w:r>
    </w:p>
    <w:p w:rsidR="00312907" w:rsidRDefault="00312907" w:rsidP="0032667A">
      <w:pPr>
        <w:jc w:val="right"/>
        <w:rPr>
          <w:sz w:val="28"/>
          <w:szCs w:val="28"/>
        </w:rPr>
      </w:pPr>
    </w:p>
    <w:p w:rsidR="00312907" w:rsidRPr="00312907" w:rsidRDefault="00312907" w:rsidP="00312907">
      <w:pPr>
        <w:rPr>
          <w:sz w:val="28"/>
          <w:szCs w:val="28"/>
        </w:rPr>
      </w:pPr>
    </w:p>
    <w:p w:rsidR="00312907" w:rsidRPr="00312907" w:rsidRDefault="00312907" w:rsidP="00312907">
      <w:pPr>
        <w:rPr>
          <w:sz w:val="28"/>
          <w:szCs w:val="28"/>
        </w:rPr>
      </w:pPr>
    </w:p>
    <w:p w:rsidR="00312907" w:rsidRDefault="00312907" w:rsidP="00312907">
      <w:pPr>
        <w:rPr>
          <w:sz w:val="28"/>
          <w:szCs w:val="28"/>
        </w:rPr>
      </w:pPr>
    </w:p>
    <w:p w:rsidR="00312907" w:rsidRPr="00E1233D" w:rsidRDefault="00312907" w:rsidP="00312907">
      <w:pPr>
        <w:spacing w:before="100" w:beforeAutospacing="1" w:after="100" w:afterAutospacing="1"/>
        <w:jc w:val="center"/>
        <w:outlineLvl w:val="0"/>
        <w:rPr>
          <w:b/>
          <w:bCs/>
          <w:kern w:val="36"/>
          <w:sz w:val="28"/>
          <w:szCs w:val="28"/>
        </w:rPr>
      </w:pPr>
      <w:r w:rsidRPr="00E1233D">
        <w:rPr>
          <w:b/>
          <w:bCs/>
          <w:kern w:val="36"/>
          <w:sz w:val="28"/>
          <w:szCs w:val="28"/>
        </w:rPr>
        <w:t xml:space="preserve">Извещение о проведении общественного </w:t>
      </w:r>
      <w:proofErr w:type="gramStart"/>
      <w:r w:rsidRPr="00E1233D">
        <w:rPr>
          <w:b/>
          <w:bCs/>
          <w:kern w:val="36"/>
          <w:sz w:val="28"/>
          <w:szCs w:val="28"/>
        </w:rPr>
        <w:t>обсуждения проекта Правил  благоустройства территории Сосновского сельского поселения</w:t>
      </w:r>
      <w:proofErr w:type="gramEnd"/>
      <w:r w:rsidRPr="00E1233D">
        <w:rPr>
          <w:b/>
          <w:bCs/>
          <w:kern w:val="36"/>
          <w:sz w:val="28"/>
          <w:szCs w:val="28"/>
        </w:rPr>
        <w:t xml:space="preserve"> Зубово-Полянского муниципального района.</w:t>
      </w:r>
    </w:p>
    <w:p w:rsidR="00312907" w:rsidRPr="00312907" w:rsidRDefault="00312907" w:rsidP="00312907">
      <w:pPr>
        <w:spacing w:before="100" w:beforeAutospacing="1" w:after="100" w:afterAutospacing="1"/>
        <w:jc w:val="both"/>
        <w:rPr>
          <w:sz w:val="28"/>
          <w:szCs w:val="28"/>
        </w:rPr>
      </w:pPr>
      <w:r w:rsidRPr="00312907">
        <w:rPr>
          <w:sz w:val="28"/>
          <w:szCs w:val="28"/>
        </w:rPr>
        <w:t xml:space="preserve">Доводим до вашего сведения, что в период с 31 июля по 29 августа 2017 года проводится общественное обсуждение </w:t>
      </w:r>
      <w:proofErr w:type="gramStart"/>
      <w:r w:rsidRPr="00312907">
        <w:rPr>
          <w:sz w:val="28"/>
          <w:szCs w:val="28"/>
        </w:rPr>
        <w:t>проекта Правил благоустройства территории Сосновского сельского поселения</w:t>
      </w:r>
      <w:proofErr w:type="gramEnd"/>
      <w:r w:rsidRPr="00312907">
        <w:rPr>
          <w:sz w:val="28"/>
          <w:szCs w:val="28"/>
        </w:rPr>
        <w:t xml:space="preserve"> Зубово-Полянского муниципального района. </w:t>
      </w:r>
      <w:proofErr w:type="gramStart"/>
      <w:r w:rsidRPr="00312907">
        <w:rPr>
          <w:sz w:val="28"/>
          <w:szCs w:val="28"/>
        </w:rPr>
        <w:t xml:space="preserve">Ответственным за проведение общественного обсуждения проекта Правил является администрация Сосновского сельского поселения (электронная почта: </w:t>
      </w:r>
      <w:proofErr w:type="spellStart"/>
      <w:r w:rsidRPr="00312907">
        <w:rPr>
          <w:sz w:val="28"/>
          <w:szCs w:val="28"/>
        </w:rPr>
        <w:t>admi-sosnovka@yandex.ru</w:t>
      </w:r>
      <w:proofErr w:type="spellEnd"/>
      <w:r w:rsidRPr="00312907">
        <w:rPr>
          <w:sz w:val="28"/>
          <w:szCs w:val="28"/>
        </w:rPr>
        <w:t>, контактный телефон: 8(83458) 3-26-14.</w:t>
      </w:r>
      <w:proofErr w:type="gramEnd"/>
    </w:p>
    <w:p w:rsidR="00312907" w:rsidRPr="00312907" w:rsidRDefault="00312907" w:rsidP="00312907">
      <w:pPr>
        <w:spacing w:before="100" w:beforeAutospacing="1" w:after="100" w:afterAutospacing="1"/>
        <w:jc w:val="both"/>
        <w:rPr>
          <w:sz w:val="28"/>
          <w:szCs w:val="28"/>
        </w:rPr>
      </w:pPr>
      <w:r w:rsidRPr="00312907">
        <w:rPr>
          <w:sz w:val="28"/>
          <w:szCs w:val="28"/>
        </w:rPr>
        <w:t>жителям п</w:t>
      </w:r>
      <w:proofErr w:type="gramStart"/>
      <w:r w:rsidRPr="00312907">
        <w:rPr>
          <w:sz w:val="28"/>
          <w:szCs w:val="28"/>
        </w:rPr>
        <w:t>.С</w:t>
      </w:r>
      <w:proofErr w:type="gramEnd"/>
      <w:r w:rsidRPr="00312907">
        <w:rPr>
          <w:sz w:val="28"/>
          <w:szCs w:val="28"/>
        </w:rPr>
        <w:t xml:space="preserve">основка, достигшим возраста 18 лет принять участие в обсуждении проекта благоустройства территории Сосновского сельского поселения Зубово-Полянского муниципального района. Ознакомиться с проектом документа можно на сайте Сосновского сельского поселения. Общественное обсуждение проводится с 31 июля 2017 г. по 29 августа 2017 г. включительно. При направлении замечаний (предложений) к проекту Правил участникам общественного обсуждения необходимо указывать фамилию, имя, отчество, контактный телефон, почтовый адрес, адрес электронной почты (при наличии). Замечания и предложения необходимо направлять на электронную почту </w:t>
      </w:r>
      <w:proofErr w:type="spellStart"/>
      <w:r w:rsidRPr="00312907">
        <w:rPr>
          <w:sz w:val="28"/>
          <w:szCs w:val="28"/>
        </w:rPr>
        <w:t>admi-sosnovka@yandex.ru</w:t>
      </w:r>
      <w:proofErr w:type="spellEnd"/>
      <w:r w:rsidRPr="00312907">
        <w:rPr>
          <w:sz w:val="28"/>
          <w:szCs w:val="28"/>
        </w:rPr>
        <w:t>, контактный телефон: 8(83458) 3-26-14.  Администрация Сосновского сельского поселения Зубово-Полянского муниципального района.</w:t>
      </w:r>
    </w:p>
    <w:p w:rsidR="00312907" w:rsidRDefault="00312907" w:rsidP="00312907"/>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Pr="004636F5" w:rsidRDefault="00312907" w:rsidP="00312907">
      <w:pPr>
        <w:jc w:val="right"/>
        <w:rPr>
          <w:sz w:val="28"/>
          <w:szCs w:val="28"/>
        </w:rPr>
      </w:pPr>
      <w:r w:rsidRPr="004636F5">
        <w:rPr>
          <w:sz w:val="28"/>
          <w:szCs w:val="28"/>
        </w:rPr>
        <w:t xml:space="preserve">Приложение № </w:t>
      </w:r>
      <w:r>
        <w:rPr>
          <w:sz w:val="28"/>
          <w:szCs w:val="28"/>
        </w:rPr>
        <w:t>2</w:t>
      </w:r>
    </w:p>
    <w:p w:rsidR="00312907" w:rsidRPr="004636F5" w:rsidRDefault="00312907" w:rsidP="00312907">
      <w:pPr>
        <w:jc w:val="right"/>
        <w:rPr>
          <w:sz w:val="28"/>
          <w:szCs w:val="28"/>
        </w:rPr>
      </w:pPr>
      <w:r w:rsidRPr="004636F5">
        <w:rPr>
          <w:sz w:val="28"/>
          <w:szCs w:val="28"/>
        </w:rPr>
        <w:t>к постановлению администрации</w:t>
      </w:r>
    </w:p>
    <w:p w:rsidR="00312907" w:rsidRPr="004636F5" w:rsidRDefault="00312907" w:rsidP="00312907">
      <w:pPr>
        <w:jc w:val="right"/>
        <w:rPr>
          <w:sz w:val="28"/>
          <w:szCs w:val="28"/>
        </w:rPr>
      </w:pPr>
      <w:r>
        <w:rPr>
          <w:sz w:val="28"/>
          <w:szCs w:val="28"/>
        </w:rPr>
        <w:t>Сосновского сельского</w:t>
      </w:r>
      <w:r w:rsidRPr="004636F5">
        <w:rPr>
          <w:sz w:val="28"/>
          <w:szCs w:val="28"/>
        </w:rPr>
        <w:t xml:space="preserve"> поселения</w:t>
      </w:r>
    </w:p>
    <w:p w:rsidR="00312907" w:rsidRPr="004636F5" w:rsidRDefault="00312907" w:rsidP="00312907">
      <w:pPr>
        <w:jc w:val="right"/>
        <w:rPr>
          <w:sz w:val="28"/>
          <w:szCs w:val="28"/>
        </w:rPr>
      </w:pPr>
      <w:r w:rsidRPr="004636F5">
        <w:rPr>
          <w:sz w:val="28"/>
          <w:szCs w:val="28"/>
        </w:rPr>
        <w:t>Зубово-Полянского муниципального района</w:t>
      </w:r>
    </w:p>
    <w:p w:rsidR="00312907" w:rsidRPr="004636F5" w:rsidRDefault="00312907" w:rsidP="00312907">
      <w:pPr>
        <w:jc w:val="right"/>
        <w:rPr>
          <w:sz w:val="28"/>
          <w:szCs w:val="28"/>
        </w:rPr>
      </w:pPr>
      <w:r w:rsidRPr="004636F5">
        <w:rPr>
          <w:sz w:val="28"/>
          <w:szCs w:val="28"/>
        </w:rPr>
        <w:t xml:space="preserve">от </w:t>
      </w:r>
      <w:r>
        <w:rPr>
          <w:sz w:val="28"/>
          <w:szCs w:val="28"/>
        </w:rPr>
        <w:t>31.07.2017 №25</w:t>
      </w:r>
    </w:p>
    <w:p w:rsidR="00312907" w:rsidRPr="004636F5" w:rsidRDefault="00312907" w:rsidP="00312907">
      <w:pPr>
        <w:jc w:val="right"/>
        <w:rPr>
          <w:sz w:val="28"/>
          <w:szCs w:val="28"/>
        </w:rPr>
      </w:pPr>
    </w:p>
    <w:p w:rsidR="00312907" w:rsidRPr="004636F5" w:rsidRDefault="00312907" w:rsidP="00312907">
      <w:pPr>
        <w:jc w:val="center"/>
        <w:rPr>
          <w:sz w:val="28"/>
          <w:szCs w:val="28"/>
        </w:rPr>
      </w:pPr>
      <w:r w:rsidRPr="004636F5">
        <w:rPr>
          <w:sz w:val="28"/>
          <w:szCs w:val="28"/>
        </w:rPr>
        <w:t xml:space="preserve">СОСТАВ общественной комиссии для организации </w:t>
      </w:r>
      <w:proofErr w:type="gramStart"/>
      <w:r w:rsidRPr="004636F5">
        <w:rPr>
          <w:sz w:val="28"/>
          <w:szCs w:val="28"/>
        </w:rPr>
        <w:t>общественного</w:t>
      </w:r>
      <w:proofErr w:type="gramEnd"/>
    </w:p>
    <w:p w:rsidR="00312907" w:rsidRPr="004636F5" w:rsidRDefault="00312907" w:rsidP="00312907">
      <w:pPr>
        <w:jc w:val="center"/>
        <w:rPr>
          <w:sz w:val="28"/>
          <w:szCs w:val="28"/>
        </w:rPr>
      </w:pPr>
      <w:r w:rsidRPr="004636F5">
        <w:rPr>
          <w:sz w:val="28"/>
          <w:szCs w:val="28"/>
        </w:rPr>
        <w:t xml:space="preserve">обсуждения </w:t>
      </w:r>
      <w:proofErr w:type="gramStart"/>
      <w:r w:rsidRPr="004636F5">
        <w:rPr>
          <w:sz w:val="28"/>
          <w:szCs w:val="28"/>
        </w:rPr>
        <w:t xml:space="preserve">проекта Правил благоустройства территории </w:t>
      </w:r>
      <w:r>
        <w:rPr>
          <w:sz w:val="28"/>
          <w:szCs w:val="28"/>
        </w:rPr>
        <w:t>Сосновского сельского поселени</w:t>
      </w:r>
      <w:r w:rsidRPr="004636F5">
        <w:rPr>
          <w:sz w:val="28"/>
          <w:szCs w:val="28"/>
        </w:rPr>
        <w:t>я</w:t>
      </w:r>
      <w:proofErr w:type="gramEnd"/>
      <w:r w:rsidRPr="004636F5">
        <w:rPr>
          <w:sz w:val="28"/>
          <w:szCs w:val="28"/>
        </w:rPr>
        <w:t xml:space="preserve"> Зубово-Полянского муниципального  района</w:t>
      </w:r>
    </w:p>
    <w:p w:rsidR="00312907" w:rsidRPr="004636F5" w:rsidRDefault="00312907" w:rsidP="00312907">
      <w:pPr>
        <w:jc w:val="right"/>
        <w:rPr>
          <w:sz w:val="28"/>
          <w:szCs w:val="28"/>
        </w:rPr>
      </w:pPr>
    </w:p>
    <w:p w:rsidR="0077571A" w:rsidRDefault="0077571A" w:rsidP="0077571A">
      <w:pPr>
        <w:jc w:val="both"/>
        <w:rPr>
          <w:sz w:val="28"/>
          <w:szCs w:val="28"/>
        </w:rPr>
      </w:pPr>
      <w:r>
        <w:rPr>
          <w:sz w:val="28"/>
          <w:szCs w:val="28"/>
        </w:rPr>
        <w:t>Гончарова Нина Михайловна    -    глава Сосновского сельского поселения</w:t>
      </w:r>
      <w:r w:rsidRPr="00862E5E">
        <w:rPr>
          <w:sz w:val="28"/>
          <w:szCs w:val="28"/>
        </w:rPr>
        <w:t xml:space="preserve"> Зубово-Полянского муниципального района</w:t>
      </w:r>
      <w:r w:rsidRPr="004A5642">
        <w:t xml:space="preserve"> РМ</w:t>
      </w:r>
      <w:r>
        <w:rPr>
          <w:sz w:val="28"/>
          <w:szCs w:val="28"/>
        </w:rPr>
        <w:t>, председатель комиссии;</w:t>
      </w:r>
    </w:p>
    <w:p w:rsidR="0077571A" w:rsidRDefault="0077571A" w:rsidP="0077571A">
      <w:pPr>
        <w:jc w:val="both"/>
        <w:rPr>
          <w:sz w:val="28"/>
          <w:szCs w:val="28"/>
        </w:rPr>
      </w:pPr>
    </w:p>
    <w:p w:rsidR="0077571A" w:rsidRDefault="0077571A" w:rsidP="0077571A">
      <w:pPr>
        <w:jc w:val="both"/>
        <w:rPr>
          <w:sz w:val="28"/>
          <w:szCs w:val="28"/>
        </w:rPr>
      </w:pPr>
      <w:r>
        <w:rPr>
          <w:sz w:val="28"/>
          <w:szCs w:val="28"/>
        </w:rPr>
        <w:t xml:space="preserve">Чудакова Лилия Васильевна </w:t>
      </w:r>
      <w:r w:rsidRPr="00862E5E">
        <w:rPr>
          <w:sz w:val="28"/>
          <w:szCs w:val="28"/>
        </w:rPr>
        <w:t xml:space="preserve">- заместитель главы администрации </w:t>
      </w:r>
      <w:r>
        <w:rPr>
          <w:sz w:val="28"/>
          <w:szCs w:val="28"/>
        </w:rPr>
        <w:t>Сосновского сельского</w:t>
      </w:r>
      <w:r w:rsidRPr="00862E5E">
        <w:rPr>
          <w:sz w:val="28"/>
          <w:szCs w:val="28"/>
        </w:rPr>
        <w:t xml:space="preserve"> поселения Зубово-Полянского муниципального района</w:t>
      </w:r>
      <w:r w:rsidRPr="004A5642">
        <w:t xml:space="preserve"> РМ</w:t>
      </w:r>
      <w:r>
        <w:rPr>
          <w:sz w:val="28"/>
          <w:szCs w:val="28"/>
        </w:rPr>
        <w:t>, заместитель председателя комиссии;</w:t>
      </w:r>
    </w:p>
    <w:p w:rsidR="0077571A" w:rsidRDefault="0077571A" w:rsidP="0077571A">
      <w:pPr>
        <w:jc w:val="both"/>
        <w:rPr>
          <w:sz w:val="28"/>
          <w:szCs w:val="28"/>
        </w:rPr>
      </w:pPr>
    </w:p>
    <w:p w:rsidR="0077571A" w:rsidRPr="00906FA6" w:rsidRDefault="0077571A" w:rsidP="0077571A">
      <w:pPr>
        <w:jc w:val="both"/>
        <w:rPr>
          <w:sz w:val="28"/>
          <w:szCs w:val="28"/>
        </w:rPr>
      </w:pPr>
      <w:r>
        <w:rPr>
          <w:sz w:val="28"/>
          <w:szCs w:val="28"/>
        </w:rPr>
        <w:t>Щукина Елена Павловна</w:t>
      </w:r>
      <w:r w:rsidRPr="00906FA6">
        <w:rPr>
          <w:sz w:val="28"/>
          <w:szCs w:val="28"/>
        </w:rPr>
        <w:t xml:space="preserve"> – ведущий специалист администрации </w:t>
      </w:r>
      <w:r>
        <w:rPr>
          <w:sz w:val="28"/>
          <w:szCs w:val="28"/>
        </w:rPr>
        <w:t>Сосновского сельского поселения</w:t>
      </w:r>
      <w:r w:rsidRPr="00906FA6">
        <w:rPr>
          <w:sz w:val="28"/>
          <w:szCs w:val="28"/>
        </w:rPr>
        <w:t xml:space="preserve"> Зубово-Полянского муниципального района РМ.</w:t>
      </w:r>
    </w:p>
    <w:p w:rsidR="0077571A" w:rsidRDefault="0077571A" w:rsidP="0077571A">
      <w:pPr>
        <w:rPr>
          <w:sz w:val="28"/>
          <w:szCs w:val="28"/>
        </w:rPr>
      </w:pPr>
    </w:p>
    <w:p w:rsidR="0077571A" w:rsidRPr="00906FA6" w:rsidRDefault="0077571A" w:rsidP="0077571A">
      <w:pPr>
        <w:rPr>
          <w:sz w:val="28"/>
          <w:szCs w:val="28"/>
        </w:rPr>
      </w:pPr>
      <w:r>
        <w:rPr>
          <w:sz w:val="28"/>
          <w:szCs w:val="28"/>
        </w:rPr>
        <w:t>Мустаева Наталья Александровна</w:t>
      </w:r>
      <w:r w:rsidRPr="00906FA6">
        <w:rPr>
          <w:sz w:val="28"/>
          <w:szCs w:val="28"/>
        </w:rPr>
        <w:t xml:space="preserve"> – </w:t>
      </w:r>
      <w:r>
        <w:rPr>
          <w:sz w:val="28"/>
          <w:szCs w:val="28"/>
        </w:rPr>
        <w:t xml:space="preserve">заместитель главы Сосновского сельского </w:t>
      </w:r>
      <w:r w:rsidRPr="00906FA6">
        <w:rPr>
          <w:sz w:val="28"/>
          <w:szCs w:val="28"/>
        </w:rPr>
        <w:t xml:space="preserve"> поселения;</w:t>
      </w:r>
    </w:p>
    <w:p w:rsidR="0077571A" w:rsidRDefault="0077571A" w:rsidP="0077571A">
      <w:pPr>
        <w:jc w:val="both"/>
        <w:rPr>
          <w:sz w:val="28"/>
          <w:szCs w:val="28"/>
        </w:rPr>
      </w:pPr>
    </w:p>
    <w:p w:rsidR="0077571A" w:rsidRDefault="0077571A" w:rsidP="0077571A">
      <w:pPr>
        <w:jc w:val="both"/>
        <w:rPr>
          <w:sz w:val="28"/>
          <w:szCs w:val="28"/>
        </w:rPr>
      </w:pPr>
    </w:p>
    <w:p w:rsidR="0077571A" w:rsidRPr="00906FA6" w:rsidRDefault="0077571A" w:rsidP="0077571A">
      <w:pPr>
        <w:jc w:val="both"/>
        <w:rPr>
          <w:sz w:val="28"/>
          <w:szCs w:val="28"/>
        </w:rPr>
      </w:pPr>
      <w:r>
        <w:rPr>
          <w:sz w:val="28"/>
          <w:szCs w:val="28"/>
        </w:rPr>
        <w:t>Ежов Сергей Алексеевич</w:t>
      </w:r>
      <w:r w:rsidRPr="00906FA6">
        <w:rPr>
          <w:sz w:val="28"/>
          <w:szCs w:val="28"/>
        </w:rPr>
        <w:t xml:space="preserve"> </w:t>
      </w:r>
      <w:r>
        <w:rPr>
          <w:sz w:val="28"/>
          <w:szCs w:val="28"/>
        </w:rPr>
        <w:t>-</w:t>
      </w:r>
      <w:r w:rsidRPr="00906FA6">
        <w:rPr>
          <w:sz w:val="28"/>
          <w:szCs w:val="28"/>
        </w:rPr>
        <w:t xml:space="preserve"> </w:t>
      </w:r>
      <w:r>
        <w:rPr>
          <w:sz w:val="28"/>
          <w:szCs w:val="28"/>
        </w:rPr>
        <w:t>мастер ООО «ЖКХ Явас</w:t>
      </w:r>
      <w:r w:rsidRPr="00906FA6">
        <w:rPr>
          <w:sz w:val="28"/>
          <w:szCs w:val="28"/>
        </w:rPr>
        <w:t>»;</w:t>
      </w:r>
    </w:p>
    <w:p w:rsidR="0077571A" w:rsidRDefault="0077571A" w:rsidP="0077571A">
      <w:pPr>
        <w:jc w:val="both"/>
        <w:rPr>
          <w:sz w:val="28"/>
          <w:szCs w:val="28"/>
        </w:rPr>
      </w:pPr>
    </w:p>
    <w:p w:rsidR="0077571A" w:rsidRDefault="0077571A" w:rsidP="0077571A">
      <w:pPr>
        <w:jc w:val="both"/>
        <w:rPr>
          <w:sz w:val="28"/>
          <w:szCs w:val="28"/>
        </w:rPr>
      </w:pPr>
      <w:r>
        <w:rPr>
          <w:sz w:val="28"/>
          <w:szCs w:val="28"/>
        </w:rPr>
        <w:t>Ефимкина Надежда Васильевна</w:t>
      </w:r>
      <w:r w:rsidRPr="00906FA6">
        <w:rPr>
          <w:sz w:val="28"/>
          <w:szCs w:val="28"/>
        </w:rPr>
        <w:t xml:space="preserve"> </w:t>
      </w:r>
      <w:r>
        <w:rPr>
          <w:sz w:val="28"/>
          <w:szCs w:val="28"/>
        </w:rPr>
        <w:t>-</w:t>
      </w:r>
      <w:r w:rsidRPr="00906FA6">
        <w:rPr>
          <w:sz w:val="28"/>
          <w:szCs w:val="28"/>
        </w:rPr>
        <w:t xml:space="preserve"> </w:t>
      </w:r>
      <w:r>
        <w:rPr>
          <w:sz w:val="28"/>
          <w:szCs w:val="28"/>
        </w:rPr>
        <w:t>секретарь</w:t>
      </w:r>
      <w:r w:rsidRPr="00906FA6">
        <w:rPr>
          <w:sz w:val="28"/>
          <w:szCs w:val="28"/>
        </w:rPr>
        <w:t xml:space="preserve"> политической партии ЕДИНАЯ РОССИЯ</w:t>
      </w:r>
      <w:r>
        <w:rPr>
          <w:sz w:val="28"/>
          <w:szCs w:val="28"/>
        </w:rPr>
        <w:t>;</w:t>
      </w:r>
    </w:p>
    <w:p w:rsidR="0077571A" w:rsidRDefault="0077571A" w:rsidP="0077571A">
      <w:pPr>
        <w:jc w:val="both"/>
        <w:rPr>
          <w:sz w:val="28"/>
          <w:szCs w:val="28"/>
        </w:rPr>
      </w:pPr>
    </w:p>
    <w:p w:rsidR="0077571A" w:rsidRDefault="0077571A" w:rsidP="0077571A">
      <w:pPr>
        <w:jc w:val="both"/>
        <w:rPr>
          <w:sz w:val="28"/>
          <w:szCs w:val="28"/>
        </w:rPr>
      </w:pPr>
    </w:p>
    <w:p w:rsidR="0077571A" w:rsidRDefault="0077571A" w:rsidP="0077571A">
      <w:pPr>
        <w:jc w:val="both"/>
        <w:rPr>
          <w:sz w:val="28"/>
          <w:szCs w:val="28"/>
        </w:rPr>
      </w:pPr>
      <w:proofErr w:type="spellStart"/>
      <w:r>
        <w:rPr>
          <w:sz w:val="28"/>
          <w:szCs w:val="28"/>
        </w:rPr>
        <w:t>Ларькина</w:t>
      </w:r>
      <w:proofErr w:type="spellEnd"/>
      <w:r>
        <w:rPr>
          <w:sz w:val="28"/>
          <w:szCs w:val="28"/>
        </w:rPr>
        <w:t xml:space="preserve"> Нина Алексеевна - председатель совета ветеранов при ФКУ ИК-1 УФСИН России по РМ;</w:t>
      </w:r>
    </w:p>
    <w:p w:rsidR="0077571A" w:rsidRDefault="0077571A" w:rsidP="0077571A">
      <w:pPr>
        <w:jc w:val="both"/>
        <w:rPr>
          <w:sz w:val="28"/>
          <w:szCs w:val="28"/>
        </w:rPr>
      </w:pPr>
    </w:p>
    <w:p w:rsidR="0077571A" w:rsidRPr="00CE67E0" w:rsidRDefault="0077571A" w:rsidP="0077571A">
      <w:pPr>
        <w:jc w:val="both"/>
        <w:rPr>
          <w:sz w:val="28"/>
          <w:szCs w:val="28"/>
        </w:rPr>
      </w:pPr>
      <w:r>
        <w:rPr>
          <w:sz w:val="28"/>
          <w:szCs w:val="28"/>
        </w:rPr>
        <w:t>Борискина Валентина Петровна – депутат Совета депутатов Сосновского сельского поселения;</w:t>
      </w:r>
    </w:p>
    <w:p w:rsidR="0077571A" w:rsidRDefault="0077571A" w:rsidP="0077571A">
      <w:pPr>
        <w:jc w:val="right"/>
        <w:rPr>
          <w:sz w:val="28"/>
          <w:szCs w:val="28"/>
        </w:rPr>
      </w:pPr>
    </w:p>
    <w:p w:rsidR="0077571A" w:rsidRDefault="0077571A" w:rsidP="0077571A">
      <w:pPr>
        <w:jc w:val="right"/>
        <w:rPr>
          <w:sz w:val="28"/>
          <w:szCs w:val="28"/>
        </w:rPr>
      </w:pPr>
    </w:p>
    <w:p w:rsidR="0077571A" w:rsidRPr="00EA34A4" w:rsidRDefault="0077571A" w:rsidP="0077571A">
      <w:pPr>
        <w:shd w:val="clear" w:color="auto" w:fill="FFFFFF"/>
        <w:spacing w:after="150"/>
        <w:jc w:val="both"/>
        <w:rPr>
          <w:color w:val="000000"/>
          <w:sz w:val="28"/>
          <w:szCs w:val="28"/>
        </w:rPr>
      </w:pPr>
      <w:r w:rsidRPr="002939D5">
        <w:rPr>
          <w:color w:val="000000"/>
          <w:sz w:val="28"/>
          <w:szCs w:val="28"/>
        </w:rPr>
        <w:t>Представитель собственника МКД или собственника земельного участка общественной территории – по согласованию;</w:t>
      </w:r>
    </w:p>
    <w:p w:rsidR="00312907" w:rsidRDefault="00312907" w:rsidP="00312907">
      <w:pPr>
        <w:jc w:val="right"/>
        <w:rPr>
          <w:sz w:val="28"/>
          <w:szCs w:val="28"/>
        </w:rPr>
      </w:pPr>
    </w:p>
    <w:p w:rsidR="0077571A" w:rsidRDefault="0077571A" w:rsidP="00312907">
      <w:pPr>
        <w:jc w:val="right"/>
        <w:rPr>
          <w:sz w:val="28"/>
          <w:szCs w:val="28"/>
        </w:rPr>
      </w:pPr>
    </w:p>
    <w:p w:rsidR="0077571A" w:rsidRDefault="0077571A" w:rsidP="00312907">
      <w:pPr>
        <w:jc w:val="right"/>
        <w:rPr>
          <w:sz w:val="28"/>
          <w:szCs w:val="28"/>
        </w:rPr>
      </w:pPr>
    </w:p>
    <w:p w:rsidR="0077571A" w:rsidRDefault="0077571A" w:rsidP="00312907">
      <w:pPr>
        <w:jc w:val="right"/>
        <w:rPr>
          <w:sz w:val="28"/>
          <w:szCs w:val="28"/>
        </w:rPr>
      </w:pPr>
    </w:p>
    <w:p w:rsidR="0077571A" w:rsidRDefault="0077571A" w:rsidP="00312907">
      <w:pPr>
        <w:jc w:val="right"/>
        <w:rPr>
          <w:sz w:val="28"/>
          <w:szCs w:val="28"/>
        </w:rPr>
      </w:pPr>
    </w:p>
    <w:p w:rsidR="0077571A" w:rsidRDefault="0077571A" w:rsidP="00312907">
      <w:pPr>
        <w:jc w:val="right"/>
        <w:rPr>
          <w:sz w:val="28"/>
          <w:szCs w:val="28"/>
        </w:rPr>
      </w:pPr>
    </w:p>
    <w:p w:rsidR="0077571A" w:rsidRDefault="0077571A" w:rsidP="00312907">
      <w:pPr>
        <w:jc w:val="right"/>
        <w:rPr>
          <w:sz w:val="28"/>
          <w:szCs w:val="28"/>
        </w:rPr>
      </w:pPr>
    </w:p>
    <w:p w:rsidR="0077571A" w:rsidRDefault="0077571A" w:rsidP="00312907">
      <w:pPr>
        <w:jc w:val="right"/>
        <w:rPr>
          <w:sz w:val="28"/>
          <w:szCs w:val="28"/>
        </w:rPr>
      </w:pPr>
    </w:p>
    <w:p w:rsidR="0077571A" w:rsidRPr="004636F5" w:rsidRDefault="0077571A" w:rsidP="0077571A">
      <w:pPr>
        <w:jc w:val="right"/>
        <w:rPr>
          <w:sz w:val="28"/>
          <w:szCs w:val="28"/>
        </w:rPr>
      </w:pPr>
      <w:r w:rsidRPr="004636F5">
        <w:rPr>
          <w:sz w:val="28"/>
          <w:szCs w:val="28"/>
        </w:rPr>
        <w:lastRenderedPageBreak/>
        <w:t xml:space="preserve">Приложение № </w:t>
      </w:r>
      <w:r>
        <w:rPr>
          <w:sz w:val="28"/>
          <w:szCs w:val="28"/>
        </w:rPr>
        <w:t>3</w:t>
      </w:r>
    </w:p>
    <w:p w:rsidR="0077571A" w:rsidRPr="004636F5" w:rsidRDefault="0077571A" w:rsidP="0077571A">
      <w:pPr>
        <w:jc w:val="right"/>
        <w:rPr>
          <w:sz w:val="28"/>
          <w:szCs w:val="28"/>
        </w:rPr>
      </w:pPr>
      <w:r w:rsidRPr="004636F5">
        <w:rPr>
          <w:sz w:val="28"/>
          <w:szCs w:val="28"/>
        </w:rPr>
        <w:t>к постановлению администрации</w:t>
      </w:r>
    </w:p>
    <w:p w:rsidR="0077571A" w:rsidRPr="004636F5" w:rsidRDefault="0077571A" w:rsidP="0077571A">
      <w:pPr>
        <w:jc w:val="right"/>
        <w:rPr>
          <w:sz w:val="28"/>
          <w:szCs w:val="28"/>
        </w:rPr>
      </w:pPr>
      <w:r>
        <w:rPr>
          <w:sz w:val="28"/>
          <w:szCs w:val="28"/>
        </w:rPr>
        <w:t>Сосновского сельского</w:t>
      </w:r>
      <w:r w:rsidRPr="004636F5">
        <w:rPr>
          <w:sz w:val="28"/>
          <w:szCs w:val="28"/>
        </w:rPr>
        <w:t xml:space="preserve"> поселения</w:t>
      </w:r>
    </w:p>
    <w:p w:rsidR="0077571A" w:rsidRPr="004636F5" w:rsidRDefault="0077571A" w:rsidP="0077571A">
      <w:pPr>
        <w:jc w:val="right"/>
        <w:rPr>
          <w:sz w:val="28"/>
          <w:szCs w:val="28"/>
        </w:rPr>
      </w:pPr>
      <w:r w:rsidRPr="004636F5">
        <w:rPr>
          <w:sz w:val="28"/>
          <w:szCs w:val="28"/>
        </w:rPr>
        <w:t>Зубово-Полянского муниципального района</w:t>
      </w:r>
    </w:p>
    <w:p w:rsidR="0077571A" w:rsidRPr="004636F5" w:rsidRDefault="0077571A" w:rsidP="0077571A">
      <w:pPr>
        <w:jc w:val="right"/>
        <w:rPr>
          <w:sz w:val="28"/>
          <w:szCs w:val="28"/>
        </w:rPr>
      </w:pPr>
      <w:r w:rsidRPr="004636F5">
        <w:rPr>
          <w:sz w:val="28"/>
          <w:szCs w:val="28"/>
        </w:rPr>
        <w:t xml:space="preserve">от </w:t>
      </w:r>
      <w:r w:rsidR="005970FD">
        <w:rPr>
          <w:sz w:val="28"/>
          <w:szCs w:val="28"/>
        </w:rPr>
        <w:t>31</w:t>
      </w:r>
      <w:r w:rsidRPr="004636F5">
        <w:rPr>
          <w:sz w:val="28"/>
          <w:szCs w:val="28"/>
        </w:rPr>
        <w:t>.07.2017 №</w:t>
      </w:r>
      <w:r w:rsidR="005970FD">
        <w:rPr>
          <w:sz w:val="28"/>
          <w:szCs w:val="28"/>
        </w:rPr>
        <w:t>25</w:t>
      </w:r>
    </w:p>
    <w:p w:rsidR="0077571A" w:rsidRPr="004636F5" w:rsidRDefault="0077571A" w:rsidP="0077571A">
      <w:pPr>
        <w:jc w:val="right"/>
        <w:rPr>
          <w:sz w:val="28"/>
          <w:szCs w:val="28"/>
        </w:rPr>
      </w:pPr>
    </w:p>
    <w:p w:rsidR="0077571A" w:rsidRPr="004636F5" w:rsidRDefault="0077571A" w:rsidP="0077571A">
      <w:pPr>
        <w:jc w:val="center"/>
        <w:rPr>
          <w:sz w:val="28"/>
          <w:szCs w:val="28"/>
        </w:rPr>
      </w:pPr>
    </w:p>
    <w:p w:rsidR="0077571A" w:rsidRPr="004636F5" w:rsidRDefault="0077571A" w:rsidP="0077571A">
      <w:pPr>
        <w:jc w:val="center"/>
        <w:rPr>
          <w:sz w:val="28"/>
          <w:szCs w:val="28"/>
        </w:rPr>
      </w:pPr>
      <w:r w:rsidRPr="004636F5">
        <w:rPr>
          <w:sz w:val="28"/>
          <w:szCs w:val="28"/>
        </w:rPr>
        <w:t>Порядок организации деятельности общественной комиссии</w:t>
      </w:r>
    </w:p>
    <w:p w:rsidR="0077571A" w:rsidRPr="004636F5" w:rsidRDefault="0077571A" w:rsidP="0077571A">
      <w:pPr>
        <w:jc w:val="center"/>
        <w:rPr>
          <w:sz w:val="28"/>
          <w:szCs w:val="28"/>
        </w:rPr>
      </w:pPr>
    </w:p>
    <w:p w:rsidR="0077571A" w:rsidRPr="004636F5" w:rsidRDefault="0077571A" w:rsidP="0077571A">
      <w:pPr>
        <w:jc w:val="right"/>
        <w:rPr>
          <w:sz w:val="28"/>
          <w:szCs w:val="28"/>
        </w:rPr>
      </w:pPr>
    </w:p>
    <w:p w:rsidR="0077571A" w:rsidRPr="004636F5" w:rsidRDefault="0077571A" w:rsidP="0077571A">
      <w:pPr>
        <w:jc w:val="both"/>
        <w:rPr>
          <w:sz w:val="28"/>
          <w:szCs w:val="28"/>
        </w:rPr>
      </w:pPr>
      <w:r w:rsidRPr="004636F5">
        <w:rPr>
          <w:sz w:val="28"/>
          <w:szCs w:val="28"/>
        </w:rPr>
        <w:t xml:space="preserve">           1. Общественная комиссия создана для организац</w:t>
      </w:r>
      <w:r>
        <w:rPr>
          <w:sz w:val="28"/>
          <w:szCs w:val="28"/>
        </w:rPr>
        <w:t xml:space="preserve">ии общественного </w:t>
      </w:r>
      <w:proofErr w:type="gramStart"/>
      <w:r>
        <w:rPr>
          <w:sz w:val="28"/>
          <w:szCs w:val="28"/>
        </w:rPr>
        <w:t>обсуждения про</w:t>
      </w:r>
      <w:r w:rsidRPr="004636F5">
        <w:rPr>
          <w:sz w:val="28"/>
          <w:szCs w:val="28"/>
        </w:rPr>
        <w:t xml:space="preserve">екта </w:t>
      </w:r>
      <w:r>
        <w:rPr>
          <w:sz w:val="28"/>
          <w:szCs w:val="28"/>
        </w:rPr>
        <w:t>Правил благоустройства</w:t>
      </w:r>
      <w:r w:rsidRPr="004636F5">
        <w:rPr>
          <w:sz w:val="28"/>
          <w:szCs w:val="28"/>
        </w:rPr>
        <w:t xml:space="preserve"> </w:t>
      </w:r>
      <w:r w:rsidR="005970FD">
        <w:rPr>
          <w:sz w:val="28"/>
          <w:szCs w:val="28"/>
        </w:rPr>
        <w:t>Сосновского сельского</w:t>
      </w:r>
      <w:r w:rsidR="005970FD" w:rsidRPr="004636F5">
        <w:rPr>
          <w:sz w:val="28"/>
          <w:szCs w:val="28"/>
        </w:rPr>
        <w:t xml:space="preserve"> </w:t>
      </w:r>
      <w:r w:rsidRPr="004636F5">
        <w:rPr>
          <w:sz w:val="28"/>
          <w:szCs w:val="28"/>
        </w:rPr>
        <w:t>поселения</w:t>
      </w:r>
      <w:proofErr w:type="gramEnd"/>
      <w:r w:rsidRPr="004636F5">
        <w:rPr>
          <w:sz w:val="28"/>
          <w:szCs w:val="28"/>
        </w:rPr>
        <w:t xml:space="preserve"> Зубово-Полянского муниципального района (далее — проект </w:t>
      </w:r>
      <w:r>
        <w:rPr>
          <w:sz w:val="28"/>
          <w:szCs w:val="28"/>
        </w:rPr>
        <w:t>Правил</w:t>
      </w:r>
      <w:r w:rsidRPr="004636F5">
        <w:rPr>
          <w:sz w:val="28"/>
          <w:szCs w:val="28"/>
        </w:rPr>
        <w:t xml:space="preserve">), проведения комиссионной оценки предложений заинтересованных лиц, а также для осуществления контроля за реализацией </w:t>
      </w:r>
      <w:r>
        <w:rPr>
          <w:sz w:val="28"/>
          <w:szCs w:val="28"/>
        </w:rPr>
        <w:t>Правил</w:t>
      </w:r>
      <w:r w:rsidRPr="004636F5">
        <w:rPr>
          <w:sz w:val="28"/>
          <w:szCs w:val="28"/>
        </w:rPr>
        <w:t xml:space="preserve"> (далее — общественная комиссия).</w:t>
      </w:r>
    </w:p>
    <w:p w:rsidR="0077571A" w:rsidRPr="004636F5" w:rsidRDefault="0077571A" w:rsidP="0077571A">
      <w:pPr>
        <w:jc w:val="both"/>
        <w:rPr>
          <w:sz w:val="28"/>
          <w:szCs w:val="28"/>
        </w:rPr>
      </w:pPr>
      <w:r w:rsidRPr="004636F5">
        <w:rPr>
          <w:sz w:val="28"/>
          <w:szCs w:val="28"/>
        </w:rPr>
        <w:t>2. Общественная комиссия своей деятельности рук</w:t>
      </w:r>
      <w:r>
        <w:rPr>
          <w:sz w:val="28"/>
          <w:szCs w:val="28"/>
        </w:rPr>
        <w:t>оводствуется Федеральным законо</w:t>
      </w:r>
      <w:r w:rsidRPr="004636F5">
        <w:rPr>
          <w:sz w:val="28"/>
          <w:szCs w:val="28"/>
        </w:rPr>
        <w:t>дательством, нормативными правовыми актами Респуб</w:t>
      </w:r>
      <w:r>
        <w:rPr>
          <w:sz w:val="28"/>
          <w:szCs w:val="28"/>
        </w:rPr>
        <w:t xml:space="preserve">лики Мордовия и </w:t>
      </w:r>
      <w:r w:rsidR="005970FD">
        <w:rPr>
          <w:sz w:val="28"/>
          <w:szCs w:val="28"/>
        </w:rPr>
        <w:t>Сосновского сельского</w:t>
      </w:r>
      <w:r w:rsidR="005970FD" w:rsidRPr="004636F5">
        <w:rPr>
          <w:sz w:val="28"/>
          <w:szCs w:val="28"/>
        </w:rPr>
        <w:t xml:space="preserve"> </w:t>
      </w:r>
      <w:r w:rsidRPr="004636F5">
        <w:rPr>
          <w:sz w:val="28"/>
          <w:szCs w:val="28"/>
        </w:rPr>
        <w:t>поселения.</w:t>
      </w:r>
    </w:p>
    <w:p w:rsidR="0077571A" w:rsidRPr="004636F5" w:rsidRDefault="0077571A" w:rsidP="0077571A">
      <w:pPr>
        <w:jc w:val="both"/>
        <w:rPr>
          <w:sz w:val="28"/>
          <w:szCs w:val="28"/>
        </w:rPr>
      </w:pPr>
      <w:r w:rsidRPr="004636F5">
        <w:rPr>
          <w:sz w:val="28"/>
          <w:szCs w:val="28"/>
        </w:rPr>
        <w:t xml:space="preserve">3. Общественная комиссия формируется из представителей администрации </w:t>
      </w:r>
      <w:r w:rsidR="005970FD">
        <w:rPr>
          <w:sz w:val="28"/>
          <w:szCs w:val="28"/>
        </w:rPr>
        <w:t>Сосновского сельского</w:t>
      </w:r>
      <w:r w:rsidR="005970FD" w:rsidRPr="004636F5">
        <w:rPr>
          <w:sz w:val="28"/>
          <w:szCs w:val="28"/>
        </w:rPr>
        <w:t xml:space="preserve"> </w:t>
      </w:r>
      <w:r w:rsidRPr="004636F5">
        <w:rPr>
          <w:sz w:val="28"/>
          <w:szCs w:val="28"/>
        </w:rPr>
        <w:t xml:space="preserve">поселения, депутатов Совета депутатов </w:t>
      </w:r>
      <w:r w:rsidR="005970FD">
        <w:rPr>
          <w:sz w:val="28"/>
          <w:szCs w:val="28"/>
        </w:rPr>
        <w:t>Сосновского сельского</w:t>
      </w:r>
      <w:r w:rsidRPr="004636F5">
        <w:rPr>
          <w:sz w:val="28"/>
          <w:szCs w:val="28"/>
        </w:rPr>
        <w:t xml:space="preserve"> поселения, п</w:t>
      </w:r>
      <w:r>
        <w:rPr>
          <w:sz w:val="28"/>
          <w:szCs w:val="28"/>
        </w:rPr>
        <w:t>ред</w:t>
      </w:r>
      <w:r w:rsidRPr="004636F5">
        <w:rPr>
          <w:sz w:val="28"/>
          <w:szCs w:val="28"/>
        </w:rPr>
        <w:t>ставителей политических партий и движений, а также общественных организаций в составе 10 человек.</w:t>
      </w:r>
    </w:p>
    <w:p w:rsidR="0077571A" w:rsidRPr="004636F5" w:rsidRDefault="0077571A" w:rsidP="0077571A">
      <w:pPr>
        <w:jc w:val="both"/>
        <w:rPr>
          <w:sz w:val="28"/>
          <w:szCs w:val="28"/>
        </w:rPr>
      </w:pPr>
      <w:r w:rsidRPr="004636F5">
        <w:rPr>
          <w:sz w:val="28"/>
          <w:szCs w:val="28"/>
        </w:rPr>
        <w:t>4. Общественная комиссия осуществляет свою деяте</w:t>
      </w:r>
      <w:r>
        <w:rPr>
          <w:sz w:val="28"/>
          <w:szCs w:val="28"/>
        </w:rPr>
        <w:t>льность в соответствии с настоя</w:t>
      </w:r>
      <w:r w:rsidRPr="004636F5">
        <w:rPr>
          <w:sz w:val="28"/>
          <w:szCs w:val="28"/>
        </w:rPr>
        <w:t>щим порядком.</w:t>
      </w:r>
    </w:p>
    <w:p w:rsidR="0077571A" w:rsidRPr="004636F5" w:rsidRDefault="0077571A" w:rsidP="0077571A">
      <w:pPr>
        <w:jc w:val="both"/>
        <w:rPr>
          <w:sz w:val="28"/>
          <w:szCs w:val="28"/>
        </w:rPr>
      </w:pPr>
      <w:r w:rsidRPr="004636F5">
        <w:rPr>
          <w:sz w:val="28"/>
          <w:szCs w:val="28"/>
        </w:rPr>
        <w:t>5. Руководство общественной комиссией осуществляет председат</w:t>
      </w:r>
      <w:r>
        <w:rPr>
          <w:sz w:val="28"/>
          <w:szCs w:val="28"/>
        </w:rPr>
        <w:t>ель, а в его отсут</w:t>
      </w:r>
      <w:r w:rsidRPr="004636F5">
        <w:rPr>
          <w:sz w:val="28"/>
          <w:szCs w:val="28"/>
        </w:rPr>
        <w:t>ствие заместитель председателя.</w:t>
      </w:r>
    </w:p>
    <w:p w:rsidR="0077571A" w:rsidRPr="004636F5" w:rsidRDefault="0077571A" w:rsidP="0077571A">
      <w:pPr>
        <w:jc w:val="both"/>
        <w:rPr>
          <w:sz w:val="28"/>
          <w:szCs w:val="28"/>
        </w:rPr>
      </w:pPr>
      <w:r w:rsidRPr="004636F5">
        <w:rPr>
          <w:sz w:val="28"/>
          <w:szCs w:val="28"/>
        </w:rPr>
        <w:t>6. Организация подготовки и проведения зас</w:t>
      </w:r>
      <w:r>
        <w:rPr>
          <w:sz w:val="28"/>
          <w:szCs w:val="28"/>
        </w:rPr>
        <w:t>едания общественной комиссии осу</w:t>
      </w:r>
      <w:r w:rsidRPr="004636F5">
        <w:rPr>
          <w:sz w:val="28"/>
          <w:szCs w:val="28"/>
        </w:rPr>
        <w:t>ществляет секретарь.</w:t>
      </w:r>
    </w:p>
    <w:p w:rsidR="0077571A" w:rsidRPr="004636F5" w:rsidRDefault="0077571A" w:rsidP="0077571A">
      <w:pPr>
        <w:jc w:val="both"/>
        <w:rPr>
          <w:sz w:val="28"/>
          <w:szCs w:val="28"/>
        </w:rPr>
      </w:pPr>
      <w:r w:rsidRPr="004636F5">
        <w:rPr>
          <w:sz w:val="28"/>
          <w:szCs w:val="28"/>
        </w:rPr>
        <w:t>7. Заседание общественная комиссия правомочно, ес</w:t>
      </w:r>
      <w:r>
        <w:rPr>
          <w:sz w:val="28"/>
          <w:szCs w:val="28"/>
        </w:rPr>
        <w:t>ли на заседании присутствует бо</w:t>
      </w:r>
      <w:r w:rsidRPr="004636F5">
        <w:rPr>
          <w:sz w:val="28"/>
          <w:szCs w:val="28"/>
        </w:rPr>
        <w:t>лее 50 процентов от общего числа ее членов. Каждый член Комиссии имеет 1 голос. Члены общественной комиссии участвуют в заседаниях лично.</w:t>
      </w:r>
    </w:p>
    <w:p w:rsidR="0077571A" w:rsidRPr="004636F5" w:rsidRDefault="0077571A" w:rsidP="0077571A">
      <w:pPr>
        <w:jc w:val="both"/>
        <w:rPr>
          <w:sz w:val="28"/>
          <w:szCs w:val="28"/>
        </w:rPr>
      </w:pPr>
      <w:r w:rsidRPr="004636F5">
        <w:rPr>
          <w:sz w:val="28"/>
          <w:szCs w:val="28"/>
        </w:rPr>
        <w:t>8. 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77571A" w:rsidRPr="004636F5" w:rsidRDefault="0077571A" w:rsidP="0077571A">
      <w:pPr>
        <w:jc w:val="both"/>
        <w:rPr>
          <w:sz w:val="28"/>
          <w:szCs w:val="28"/>
        </w:rPr>
      </w:pPr>
      <w:r w:rsidRPr="004636F5">
        <w:rPr>
          <w:sz w:val="28"/>
          <w:szCs w:val="28"/>
        </w:rPr>
        <w:t>9. Решения общественной комиссии оформляются пр</w:t>
      </w:r>
      <w:r>
        <w:rPr>
          <w:sz w:val="28"/>
          <w:szCs w:val="28"/>
        </w:rPr>
        <w:t>отоколом в день их принятия, ко</w:t>
      </w:r>
      <w:r w:rsidRPr="004636F5">
        <w:rPr>
          <w:sz w:val="28"/>
          <w:szCs w:val="28"/>
        </w:rPr>
        <w:t>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(двух) экземплярах, один из которых остается в общественной комиссии.</w:t>
      </w:r>
    </w:p>
    <w:p w:rsidR="0077571A" w:rsidRPr="004636F5" w:rsidRDefault="0077571A" w:rsidP="0077571A">
      <w:pPr>
        <w:jc w:val="both"/>
        <w:rPr>
          <w:sz w:val="28"/>
          <w:szCs w:val="28"/>
        </w:rPr>
      </w:pPr>
      <w:r w:rsidRPr="004636F5">
        <w:rPr>
          <w:sz w:val="28"/>
          <w:szCs w:val="28"/>
        </w:rPr>
        <w:t xml:space="preserve">10. Протоколы общественной комиссии подлежат размещению на официальном сайте </w:t>
      </w:r>
      <w:r w:rsidR="005970FD">
        <w:rPr>
          <w:sz w:val="28"/>
          <w:szCs w:val="28"/>
        </w:rPr>
        <w:t>Сосновского сельского</w:t>
      </w:r>
      <w:r w:rsidR="005970FD" w:rsidRPr="004636F5">
        <w:rPr>
          <w:sz w:val="28"/>
          <w:szCs w:val="28"/>
        </w:rPr>
        <w:t xml:space="preserve"> </w:t>
      </w:r>
      <w:r w:rsidRPr="004636F5">
        <w:rPr>
          <w:sz w:val="28"/>
          <w:szCs w:val="28"/>
        </w:rPr>
        <w:t>поселения в течение трех дней со дня подписания и утверждения протокола.</w:t>
      </w:r>
    </w:p>
    <w:p w:rsidR="0077571A" w:rsidRPr="004636F5" w:rsidRDefault="0077571A" w:rsidP="0077571A">
      <w:pPr>
        <w:jc w:val="both"/>
        <w:rPr>
          <w:sz w:val="28"/>
          <w:szCs w:val="28"/>
        </w:rPr>
      </w:pPr>
      <w:r w:rsidRPr="004636F5">
        <w:rPr>
          <w:sz w:val="28"/>
          <w:szCs w:val="28"/>
        </w:rPr>
        <w:t>11. Для достижения цели, указанной в пункте 1 настоящего Положения, общественная комиссия осуществляет следующие функции:</w:t>
      </w:r>
    </w:p>
    <w:p w:rsidR="0077571A" w:rsidRPr="004636F5" w:rsidRDefault="0077571A" w:rsidP="0077571A">
      <w:pPr>
        <w:jc w:val="both"/>
        <w:rPr>
          <w:sz w:val="28"/>
          <w:szCs w:val="28"/>
        </w:rPr>
      </w:pPr>
      <w:r w:rsidRPr="004636F5">
        <w:rPr>
          <w:sz w:val="28"/>
          <w:szCs w:val="28"/>
        </w:rPr>
        <w:t xml:space="preserve">11.1. </w:t>
      </w:r>
      <w:proofErr w:type="gramStart"/>
      <w:r w:rsidRPr="004636F5">
        <w:rPr>
          <w:sz w:val="28"/>
          <w:szCs w:val="28"/>
        </w:rPr>
        <w:t>Контроль за</w:t>
      </w:r>
      <w:proofErr w:type="gramEnd"/>
      <w:r w:rsidRPr="004636F5">
        <w:rPr>
          <w:sz w:val="28"/>
          <w:szCs w:val="28"/>
        </w:rPr>
        <w:t xml:space="preserve"> соблюдением сроков и порядка п</w:t>
      </w:r>
      <w:r>
        <w:rPr>
          <w:sz w:val="28"/>
          <w:szCs w:val="28"/>
        </w:rPr>
        <w:t>роведения общественного обсужде</w:t>
      </w:r>
      <w:r w:rsidRPr="004636F5">
        <w:rPr>
          <w:sz w:val="28"/>
          <w:szCs w:val="28"/>
        </w:rPr>
        <w:t xml:space="preserve">ния, в том числе направление для размещения на официальном сайте </w:t>
      </w:r>
      <w:r w:rsidR="005970FD">
        <w:rPr>
          <w:sz w:val="28"/>
          <w:szCs w:val="28"/>
        </w:rPr>
        <w:t>Сосновского сельского</w:t>
      </w:r>
      <w:r w:rsidR="005970FD" w:rsidRPr="004636F5">
        <w:rPr>
          <w:sz w:val="28"/>
          <w:szCs w:val="28"/>
        </w:rPr>
        <w:t xml:space="preserve"> </w:t>
      </w:r>
      <w:r w:rsidRPr="004636F5">
        <w:rPr>
          <w:sz w:val="28"/>
          <w:szCs w:val="28"/>
        </w:rPr>
        <w:t>поселения:</w:t>
      </w:r>
    </w:p>
    <w:p w:rsidR="0077571A" w:rsidRPr="004636F5" w:rsidRDefault="0077571A" w:rsidP="0077571A">
      <w:pPr>
        <w:jc w:val="both"/>
        <w:rPr>
          <w:sz w:val="28"/>
          <w:szCs w:val="28"/>
        </w:rPr>
      </w:pPr>
      <w:r w:rsidRPr="004636F5">
        <w:rPr>
          <w:sz w:val="28"/>
          <w:szCs w:val="28"/>
        </w:rPr>
        <w:t xml:space="preserve">- информации о сроке общественного обсуждения проекта </w:t>
      </w:r>
      <w:r>
        <w:rPr>
          <w:sz w:val="28"/>
          <w:szCs w:val="28"/>
        </w:rPr>
        <w:t>Правил</w:t>
      </w:r>
      <w:r w:rsidRPr="004636F5">
        <w:rPr>
          <w:sz w:val="28"/>
          <w:szCs w:val="28"/>
        </w:rPr>
        <w:t>;</w:t>
      </w:r>
    </w:p>
    <w:p w:rsidR="0077571A" w:rsidRPr="004636F5" w:rsidRDefault="0077571A" w:rsidP="0077571A">
      <w:pPr>
        <w:jc w:val="both"/>
        <w:rPr>
          <w:sz w:val="28"/>
          <w:szCs w:val="28"/>
        </w:rPr>
      </w:pPr>
      <w:r w:rsidRPr="004636F5">
        <w:rPr>
          <w:sz w:val="28"/>
          <w:szCs w:val="28"/>
        </w:rPr>
        <w:lastRenderedPageBreak/>
        <w:t xml:space="preserve">- информации о сроке приема предложений по проекту </w:t>
      </w:r>
      <w:r>
        <w:rPr>
          <w:sz w:val="28"/>
          <w:szCs w:val="28"/>
        </w:rPr>
        <w:t>Правил</w:t>
      </w:r>
      <w:r w:rsidRPr="004636F5">
        <w:rPr>
          <w:sz w:val="28"/>
          <w:szCs w:val="28"/>
        </w:rPr>
        <w:t>, вынесенной на общественное обсуждение, и порядке их представления;</w:t>
      </w:r>
    </w:p>
    <w:p w:rsidR="0077571A" w:rsidRPr="004636F5" w:rsidRDefault="0077571A" w:rsidP="0077571A">
      <w:pPr>
        <w:jc w:val="both"/>
        <w:rPr>
          <w:sz w:val="28"/>
          <w:szCs w:val="28"/>
        </w:rPr>
      </w:pPr>
      <w:r w:rsidRPr="004636F5">
        <w:rPr>
          <w:sz w:val="28"/>
          <w:szCs w:val="28"/>
        </w:rPr>
        <w:t>- информации о сроке</w:t>
      </w:r>
      <w:r>
        <w:rPr>
          <w:sz w:val="28"/>
          <w:szCs w:val="28"/>
        </w:rPr>
        <w:t xml:space="preserve"> приема предложений по проекту Правил</w:t>
      </w:r>
      <w:r w:rsidRPr="004636F5">
        <w:rPr>
          <w:sz w:val="28"/>
          <w:szCs w:val="28"/>
        </w:rPr>
        <w:t>, вынесенной на общественное обсуждение, и порядке их представления;</w:t>
      </w:r>
    </w:p>
    <w:p w:rsidR="0077571A" w:rsidRPr="004636F5" w:rsidRDefault="0077571A" w:rsidP="0077571A">
      <w:pPr>
        <w:jc w:val="both"/>
        <w:rPr>
          <w:sz w:val="28"/>
          <w:szCs w:val="28"/>
        </w:rPr>
      </w:pPr>
      <w:r w:rsidRPr="004636F5">
        <w:rPr>
          <w:sz w:val="28"/>
          <w:szCs w:val="28"/>
        </w:rPr>
        <w:t xml:space="preserve">- информации о поступивших предложениях по проекту </w:t>
      </w:r>
      <w:r>
        <w:rPr>
          <w:sz w:val="28"/>
          <w:szCs w:val="28"/>
        </w:rPr>
        <w:t>Правил</w:t>
      </w:r>
      <w:r w:rsidRPr="004636F5">
        <w:rPr>
          <w:sz w:val="28"/>
          <w:szCs w:val="28"/>
        </w:rPr>
        <w:t>;</w:t>
      </w:r>
    </w:p>
    <w:p w:rsidR="0077571A" w:rsidRPr="004636F5" w:rsidRDefault="0077571A" w:rsidP="0077571A">
      <w:pPr>
        <w:jc w:val="both"/>
        <w:rPr>
          <w:sz w:val="28"/>
          <w:szCs w:val="28"/>
        </w:rPr>
      </w:pPr>
      <w:r w:rsidRPr="004636F5">
        <w:rPr>
          <w:sz w:val="28"/>
          <w:szCs w:val="28"/>
        </w:rPr>
        <w:t>- информации о результатах проведения обществен</w:t>
      </w:r>
      <w:r>
        <w:rPr>
          <w:sz w:val="28"/>
          <w:szCs w:val="28"/>
        </w:rPr>
        <w:t>ного обсуждения проекта Правил.</w:t>
      </w:r>
    </w:p>
    <w:p w:rsidR="0077571A" w:rsidRPr="004636F5" w:rsidRDefault="0077571A" w:rsidP="0077571A">
      <w:pPr>
        <w:jc w:val="both"/>
        <w:rPr>
          <w:sz w:val="28"/>
          <w:szCs w:val="28"/>
        </w:rPr>
      </w:pPr>
      <w:r w:rsidRPr="004636F5">
        <w:rPr>
          <w:sz w:val="28"/>
          <w:szCs w:val="28"/>
        </w:rPr>
        <w:t xml:space="preserve">11.2. Оценку предложений заинтересованных лиц по проекту </w:t>
      </w:r>
      <w:r>
        <w:rPr>
          <w:sz w:val="28"/>
          <w:szCs w:val="28"/>
        </w:rPr>
        <w:t>Правил</w:t>
      </w:r>
      <w:r w:rsidRPr="004636F5">
        <w:rPr>
          <w:sz w:val="28"/>
          <w:szCs w:val="28"/>
        </w:rPr>
        <w:t>.</w:t>
      </w:r>
    </w:p>
    <w:p w:rsidR="0077571A" w:rsidRPr="004636F5" w:rsidRDefault="0077571A" w:rsidP="0077571A">
      <w:pPr>
        <w:jc w:val="both"/>
        <w:rPr>
          <w:sz w:val="28"/>
          <w:szCs w:val="28"/>
        </w:rPr>
      </w:pPr>
      <w:r w:rsidRPr="004636F5">
        <w:rPr>
          <w:sz w:val="28"/>
          <w:szCs w:val="28"/>
        </w:rPr>
        <w:t>11.</w:t>
      </w:r>
      <w:r>
        <w:rPr>
          <w:sz w:val="28"/>
          <w:szCs w:val="28"/>
        </w:rPr>
        <w:t>3</w:t>
      </w:r>
      <w:r w:rsidRPr="004636F5">
        <w:rPr>
          <w:sz w:val="28"/>
          <w:szCs w:val="28"/>
        </w:rPr>
        <w:t xml:space="preserve">. </w:t>
      </w:r>
      <w:proofErr w:type="gramStart"/>
      <w:r w:rsidRPr="004636F5">
        <w:rPr>
          <w:sz w:val="28"/>
          <w:szCs w:val="28"/>
        </w:rPr>
        <w:t>Ко</w:t>
      </w:r>
      <w:r>
        <w:rPr>
          <w:sz w:val="28"/>
          <w:szCs w:val="28"/>
        </w:rPr>
        <w:t>нтроль за</w:t>
      </w:r>
      <w:proofErr w:type="gramEnd"/>
      <w:r>
        <w:rPr>
          <w:sz w:val="28"/>
          <w:szCs w:val="28"/>
        </w:rPr>
        <w:t xml:space="preserve"> реализацией программы</w:t>
      </w:r>
      <w:r w:rsidRPr="004636F5">
        <w:rPr>
          <w:sz w:val="28"/>
          <w:szCs w:val="28"/>
        </w:rPr>
        <w:t>.</w:t>
      </w:r>
    </w:p>
    <w:p w:rsidR="0077571A" w:rsidRPr="004636F5" w:rsidRDefault="0077571A" w:rsidP="0077571A">
      <w:pPr>
        <w:jc w:val="both"/>
        <w:rPr>
          <w:sz w:val="28"/>
          <w:szCs w:val="28"/>
        </w:rPr>
      </w:pPr>
      <w:r w:rsidRPr="004636F5">
        <w:rPr>
          <w:sz w:val="28"/>
          <w:szCs w:val="28"/>
        </w:rPr>
        <w:t>1</w:t>
      </w:r>
      <w:r>
        <w:rPr>
          <w:sz w:val="28"/>
          <w:szCs w:val="28"/>
        </w:rPr>
        <w:t>2</w:t>
      </w:r>
      <w:r w:rsidRPr="004636F5">
        <w:rPr>
          <w:sz w:val="28"/>
          <w:szCs w:val="28"/>
        </w:rPr>
        <w:t xml:space="preserve">. Организационное, финансовое и техническое обеспечение деятельности общественной комиссии осуществляется администрацией </w:t>
      </w:r>
      <w:r w:rsidR="005970FD">
        <w:rPr>
          <w:sz w:val="28"/>
          <w:szCs w:val="28"/>
        </w:rPr>
        <w:t>Сосновского сельского</w:t>
      </w:r>
      <w:r w:rsidR="005970FD" w:rsidRPr="004636F5">
        <w:rPr>
          <w:sz w:val="28"/>
          <w:szCs w:val="28"/>
        </w:rPr>
        <w:t xml:space="preserve"> </w:t>
      </w:r>
      <w:r w:rsidRPr="004636F5">
        <w:rPr>
          <w:sz w:val="28"/>
          <w:szCs w:val="28"/>
        </w:rPr>
        <w:t>поселения.</w:t>
      </w:r>
    </w:p>
    <w:p w:rsidR="0077571A" w:rsidRPr="004636F5" w:rsidRDefault="0077571A" w:rsidP="0077571A">
      <w:pPr>
        <w:jc w:val="both"/>
        <w:rPr>
          <w:sz w:val="28"/>
          <w:szCs w:val="28"/>
        </w:rPr>
      </w:pPr>
    </w:p>
    <w:p w:rsidR="0077571A" w:rsidRPr="004636F5" w:rsidRDefault="0077571A" w:rsidP="0077571A">
      <w:pPr>
        <w:jc w:val="both"/>
        <w:rPr>
          <w:sz w:val="28"/>
          <w:szCs w:val="28"/>
        </w:rPr>
      </w:pPr>
    </w:p>
    <w:p w:rsidR="0077571A" w:rsidRPr="004636F5" w:rsidRDefault="0077571A" w:rsidP="00312907">
      <w:pPr>
        <w:jc w:val="right"/>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312907" w:rsidRDefault="00312907"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312907">
      <w:pPr>
        <w:tabs>
          <w:tab w:val="left" w:pos="1275"/>
        </w:tabs>
        <w:rPr>
          <w:sz w:val="28"/>
          <w:szCs w:val="28"/>
        </w:rPr>
      </w:pPr>
    </w:p>
    <w:p w:rsidR="005970FD" w:rsidRDefault="005970FD" w:rsidP="005970FD">
      <w:pPr>
        <w:rPr>
          <w:sz w:val="28"/>
          <w:szCs w:val="28"/>
        </w:rPr>
      </w:pPr>
      <w:r>
        <w:rPr>
          <w:sz w:val="28"/>
          <w:szCs w:val="28"/>
        </w:rPr>
        <w:lastRenderedPageBreak/>
        <w:t xml:space="preserve">                                                                                                        Приложение № 4</w:t>
      </w:r>
    </w:p>
    <w:p w:rsidR="005970FD" w:rsidRDefault="005970FD" w:rsidP="005970FD">
      <w:pPr>
        <w:jc w:val="right"/>
        <w:rPr>
          <w:sz w:val="28"/>
          <w:szCs w:val="28"/>
        </w:rPr>
      </w:pPr>
      <w:r>
        <w:rPr>
          <w:sz w:val="28"/>
          <w:szCs w:val="28"/>
        </w:rPr>
        <w:t>к постановлению администрации</w:t>
      </w:r>
    </w:p>
    <w:p w:rsidR="005970FD" w:rsidRDefault="005970FD" w:rsidP="005970FD">
      <w:pPr>
        <w:jc w:val="right"/>
        <w:rPr>
          <w:sz w:val="28"/>
          <w:szCs w:val="28"/>
        </w:rPr>
      </w:pPr>
      <w:r>
        <w:rPr>
          <w:sz w:val="28"/>
          <w:szCs w:val="28"/>
        </w:rPr>
        <w:t>Сосновского сельского поселения</w:t>
      </w:r>
    </w:p>
    <w:p w:rsidR="005970FD" w:rsidRDefault="005970FD" w:rsidP="005970FD">
      <w:pPr>
        <w:jc w:val="right"/>
        <w:rPr>
          <w:sz w:val="28"/>
          <w:szCs w:val="28"/>
        </w:rPr>
      </w:pPr>
      <w:r>
        <w:rPr>
          <w:sz w:val="28"/>
          <w:szCs w:val="28"/>
        </w:rPr>
        <w:t>Зубово-Полянского муниципального района</w:t>
      </w:r>
    </w:p>
    <w:p w:rsidR="005970FD" w:rsidRPr="004166B8" w:rsidRDefault="005970FD" w:rsidP="005970FD">
      <w:pPr>
        <w:jc w:val="right"/>
        <w:rPr>
          <w:sz w:val="28"/>
          <w:szCs w:val="28"/>
        </w:rPr>
      </w:pPr>
    </w:p>
    <w:p w:rsidR="005970FD" w:rsidRPr="004166B8" w:rsidRDefault="005970FD" w:rsidP="005970FD">
      <w:pPr>
        <w:jc w:val="right"/>
        <w:rPr>
          <w:sz w:val="28"/>
          <w:szCs w:val="28"/>
        </w:rPr>
      </w:pPr>
    </w:p>
    <w:p w:rsidR="005970FD" w:rsidRDefault="005970FD" w:rsidP="005970FD">
      <w:pPr>
        <w:pStyle w:val="a3"/>
        <w:jc w:val="center"/>
        <w:rPr>
          <w:rFonts w:ascii="Times New Roman" w:hAnsi="Times New Roman"/>
          <w:b/>
          <w:sz w:val="28"/>
          <w:szCs w:val="28"/>
          <w:lang w:eastAsia="ru-RU"/>
        </w:rPr>
      </w:pPr>
      <w:r>
        <w:rPr>
          <w:rFonts w:ascii="Times New Roman" w:hAnsi="Times New Roman"/>
          <w:b/>
          <w:sz w:val="28"/>
          <w:szCs w:val="28"/>
          <w:lang w:eastAsia="ru-RU"/>
        </w:rPr>
        <w:t>ПРОЕКТ</w:t>
      </w:r>
    </w:p>
    <w:p w:rsidR="005970FD" w:rsidRDefault="005970FD" w:rsidP="005970FD">
      <w:pPr>
        <w:pStyle w:val="a3"/>
        <w:jc w:val="center"/>
        <w:rPr>
          <w:rFonts w:ascii="Times New Roman" w:hAnsi="Times New Roman"/>
          <w:b/>
          <w:sz w:val="28"/>
          <w:szCs w:val="28"/>
          <w:lang w:eastAsia="ru-RU"/>
        </w:rPr>
      </w:pPr>
      <w:r>
        <w:rPr>
          <w:rFonts w:ascii="Times New Roman" w:hAnsi="Times New Roman"/>
          <w:b/>
          <w:sz w:val="28"/>
          <w:szCs w:val="28"/>
          <w:lang w:eastAsia="ru-RU"/>
        </w:rPr>
        <w:t xml:space="preserve">ПРАВИЛ БЛАГОУСТРОЙСТВА ТЕРРИТОРИИ </w:t>
      </w:r>
    </w:p>
    <w:p w:rsidR="005970FD" w:rsidRDefault="005970FD" w:rsidP="005970FD">
      <w:pPr>
        <w:pStyle w:val="a3"/>
        <w:jc w:val="center"/>
        <w:rPr>
          <w:rFonts w:ascii="Times New Roman" w:hAnsi="Times New Roman"/>
          <w:b/>
          <w:sz w:val="28"/>
          <w:szCs w:val="28"/>
          <w:lang w:eastAsia="ru-RU"/>
        </w:rPr>
      </w:pPr>
      <w:r>
        <w:rPr>
          <w:rFonts w:ascii="Times New Roman" w:hAnsi="Times New Roman"/>
          <w:b/>
          <w:sz w:val="28"/>
          <w:szCs w:val="28"/>
          <w:lang w:eastAsia="ru-RU"/>
        </w:rPr>
        <w:t>СОСНОВСКОГО СЕЛЬСКОГО ПОСЕЛЕНИЯ</w:t>
      </w:r>
    </w:p>
    <w:p w:rsidR="005970FD" w:rsidRPr="005970FD" w:rsidRDefault="005970FD" w:rsidP="005970FD">
      <w:pPr>
        <w:pStyle w:val="a3"/>
        <w:jc w:val="center"/>
        <w:rPr>
          <w:rFonts w:ascii="Times New Roman" w:hAnsi="Times New Roman"/>
          <w:b/>
          <w:color w:val="000000"/>
          <w:sz w:val="28"/>
          <w:szCs w:val="28"/>
          <w:lang w:eastAsia="ru-RU"/>
        </w:rPr>
      </w:pPr>
      <w:r>
        <w:rPr>
          <w:rFonts w:ascii="Times New Roman" w:hAnsi="Times New Roman"/>
          <w:color w:val="2D2D2D"/>
          <w:sz w:val="24"/>
          <w:szCs w:val="24"/>
          <w:lang w:eastAsia="ru-RU"/>
        </w:rPr>
        <w:br/>
      </w:r>
      <w:r w:rsidRPr="005970FD">
        <w:rPr>
          <w:rFonts w:ascii="Times New Roman" w:hAnsi="Times New Roman"/>
          <w:b/>
          <w:color w:val="000000"/>
          <w:sz w:val="28"/>
          <w:szCs w:val="28"/>
          <w:lang w:eastAsia="ru-RU"/>
        </w:rPr>
        <w:t>I. Общие положения</w:t>
      </w:r>
    </w:p>
    <w:p w:rsidR="005970FD" w:rsidRPr="005970FD" w:rsidRDefault="005970FD" w:rsidP="005970FD">
      <w:pPr>
        <w:pStyle w:val="a3"/>
        <w:ind w:firstLine="709"/>
        <w:jc w:val="both"/>
        <w:rPr>
          <w:rFonts w:ascii="Times New Roman" w:hAnsi="Times New Roman"/>
          <w:sz w:val="28"/>
          <w:szCs w:val="28"/>
          <w:lang w:eastAsia="ru-RU"/>
        </w:rPr>
      </w:pPr>
    </w:p>
    <w:p w:rsidR="005970FD" w:rsidRPr="005970FD" w:rsidRDefault="005970FD" w:rsidP="005970FD">
      <w:pPr>
        <w:pStyle w:val="a3"/>
        <w:ind w:firstLine="709"/>
        <w:jc w:val="both"/>
        <w:rPr>
          <w:rFonts w:ascii="Times New Roman" w:hAnsi="Times New Roman"/>
          <w:sz w:val="28"/>
          <w:szCs w:val="28"/>
          <w:lang w:eastAsia="ru-RU"/>
        </w:rPr>
      </w:pPr>
      <w:r w:rsidRPr="005970FD">
        <w:rPr>
          <w:rFonts w:ascii="Times New Roman" w:hAnsi="Times New Roman"/>
          <w:sz w:val="28"/>
          <w:szCs w:val="28"/>
          <w:lang w:eastAsia="ru-RU"/>
        </w:rPr>
        <w:t xml:space="preserve">1.1. </w:t>
      </w:r>
      <w:proofErr w:type="gramStart"/>
      <w:r w:rsidRPr="005970FD">
        <w:rPr>
          <w:rFonts w:ascii="Times New Roman" w:hAnsi="Times New Roman"/>
          <w:sz w:val="28"/>
          <w:szCs w:val="28"/>
          <w:lang w:eastAsia="ru-RU"/>
        </w:rPr>
        <w:t>Правила благоустройства территории Сосновского сельского поселения (далее - Правила) разработаны в соответствии с </w:t>
      </w:r>
      <w:hyperlink r:id="rId5" w:history="1">
        <w:r w:rsidRPr="005970FD">
          <w:rPr>
            <w:rStyle w:val="a4"/>
            <w:rFonts w:ascii="Times New Roman" w:hAnsi="Times New Roman"/>
            <w:sz w:val="28"/>
            <w:szCs w:val="28"/>
            <w:lang w:eastAsia="ru-RU"/>
          </w:rPr>
          <w:t>Гражданским кодексом Российской Федерации</w:t>
        </w:r>
      </w:hyperlink>
      <w:r w:rsidRPr="005970FD">
        <w:rPr>
          <w:rFonts w:ascii="Times New Roman" w:hAnsi="Times New Roman"/>
          <w:sz w:val="28"/>
          <w:szCs w:val="28"/>
          <w:lang w:eastAsia="ru-RU"/>
        </w:rPr>
        <w:t>, </w:t>
      </w:r>
      <w:hyperlink r:id="rId6" w:history="1">
        <w:r w:rsidRPr="005970FD">
          <w:rPr>
            <w:rStyle w:val="a4"/>
            <w:rFonts w:ascii="Times New Roman" w:hAnsi="Times New Roman"/>
            <w:sz w:val="28"/>
            <w:szCs w:val="28"/>
            <w:lang w:eastAsia="ru-RU"/>
          </w:rPr>
          <w:t>Земельным кодексом Российской Федерации</w:t>
        </w:r>
      </w:hyperlink>
      <w:r w:rsidRPr="005970FD">
        <w:rPr>
          <w:rFonts w:ascii="Times New Roman" w:hAnsi="Times New Roman"/>
          <w:sz w:val="28"/>
          <w:szCs w:val="28"/>
          <w:lang w:eastAsia="ru-RU"/>
        </w:rPr>
        <w:t>, </w:t>
      </w:r>
      <w:hyperlink r:id="rId7" w:history="1">
        <w:r w:rsidRPr="005970FD">
          <w:rPr>
            <w:rStyle w:val="a4"/>
            <w:rFonts w:ascii="Times New Roman" w:hAnsi="Times New Roman"/>
            <w:sz w:val="28"/>
            <w:szCs w:val="28"/>
            <w:lang w:eastAsia="ru-RU"/>
          </w:rPr>
          <w:t>Градостроительным кодексом Российской Федерации</w:t>
        </w:r>
      </w:hyperlink>
      <w:r w:rsidRPr="005970FD">
        <w:rPr>
          <w:rFonts w:ascii="Times New Roman" w:hAnsi="Times New Roman"/>
          <w:sz w:val="28"/>
          <w:szCs w:val="28"/>
          <w:lang w:eastAsia="ru-RU"/>
        </w:rPr>
        <w:t>, </w:t>
      </w:r>
      <w:hyperlink r:id="rId8" w:history="1">
        <w:r w:rsidRPr="005970FD">
          <w:rPr>
            <w:rStyle w:val="a4"/>
            <w:rFonts w:ascii="Times New Roman" w:hAnsi="Times New Roman"/>
            <w:sz w:val="28"/>
            <w:szCs w:val="28"/>
            <w:lang w:eastAsia="ru-RU"/>
          </w:rPr>
          <w:t>Лесным кодексом Российской Федерации</w:t>
        </w:r>
      </w:hyperlink>
      <w:r w:rsidRPr="005970FD">
        <w:rPr>
          <w:rFonts w:ascii="Times New Roman" w:hAnsi="Times New Roman"/>
          <w:sz w:val="28"/>
          <w:szCs w:val="28"/>
          <w:lang w:eastAsia="ru-RU"/>
        </w:rPr>
        <w:t>, </w:t>
      </w:r>
      <w:hyperlink r:id="rId9" w:history="1">
        <w:r w:rsidRPr="005970FD">
          <w:rPr>
            <w:rStyle w:val="a4"/>
            <w:rFonts w:ascii="Times New Roman" w:hAnsi="Times New Roman"/>
            <w:sz w:val="28"/>
            <w:szCs w:val="28"/>
            <w:lang w:eastAsia="ru-RU"/>
          </w:rPr>
          <w:t>Жилищным кодексом Российской Федерации</w:t>
        </w:r>
      </w:hyperlink>
      <w:r w:rsidRPr="005970FD">
        <w:rPr>
          <w:rFonts w:ascii="Times New Roman" w:hAnsi="Times New Roman"/>
          <w:sz w:val="28"/>
          <w:szCs w:val="28"/>
          <w:lang w:eastAsia="ru-RU"/>
        </w:rPr>
        <w:t>, </w:t>
      </w:r>
      <w:hyperlink r:id="rId10" w:history="1">
        <w:r w:rsidRPr="005970FD">
          <w:rPr>
            <w:rStyle w:val="a4"/>
            <w:rFonts w:ascii="Times New Roman" w:hAnsi="Times New Roman"/>
            <w:sz w:val="28"/>
            <w:szCs w:val="28"/>
            <w:lang w:eastAsia="ru-RU"/>
          </w:rPr>
          <w:t>Федеральными законами от 06 октября 2003 года N 131-ФЗ "Об общих принципах организации местного самоуправления в Российской Федерации"</w:t>
        </w:r>
      </w:hyperlink>
      <w:r w:rsidRPr="005970FD">
        <w:rPr>
          <w:rFonts w:ascii="Times New Roman" w:hAnsi="Times New Roman"/>
          <w:sz w:val="28"/>
          <w:szCs w:val="28"/>
          <w:lang w:eastAsia="ru-RU"/>
        </w:rPr>
        <w:t>, </w:t>
      </w:r>
      <w:hyperlink r:id="rId11" w:history="1">
        <w:r w:rsidRPr="005970FD">
          <w:rPr>
            <w:rStyle w:val="a4"/>
            <w:rFonts w:ascii="Times New Roman" w:hAnsi="Times New Roman"/>
            <w:sz w:val="28"/>
            <w:szCs w:val="28"/>
            <w:lang w:eastAsia="ru-RU"/>
          </w:rPr>
          <w:t>от 30 марта 1999 года N 52-ФЗ "О санитарно-эпидемиологическом благополучии</w:t>
        </w:r>
        <w:proofErr w:type="gramEnd"/>
        <w:r w:rsidRPr="005970FD">
          <w:rPr>
            <w:rStyle w:val="a4"/>
            <w:rFonts w:ascii="Times New Roman" w:hAnsi="Times New Roman"/>
            <w:sz w:val="28"/>
            <w:szCs w:val="28"/>
            <w:lang w:eastAsia="ru-RU"/>
          </w:rPr>
          <w:t xml:space="preserve"> населения"</w:t>
        </w:r>
      </w:hyperlink>
      <w:r w:rsidRPr="005970FD">
        <w:rPr>
          <w:rFonts w:ascii="Times New Roman" w:hAnsi="Times New Roman"/>
          <w:sz w:val="28"/>
          <w:szCs w:val="28"/>
          <w:lang w:eastAsia="ru-RU"/>
        </w:rPr>
        <w:t>, </w:t>
      </w:r>
      <w:hyperlink r:id="rId12" w:history="1">
        <w:r w:rsidRPr="005970FD">
          <w:rPr>
            <w:rStyle w:val="a4"/>
            <w:rFonts w:ascii="Times New Roman" w:hAnsi="Times New Roman"/>
            <w:sz w:val="28"/>
            <w:szCs w:val="28"/>
            <w:lang w:eastAsia="ru-RU"/>
          </w:rPr>
          <w:t>от 10 января 2002 года N 7-ФЗ "Об охране окружающей среды"</w:t>
        </w:r>
      </w:hyperlink>
      <w:r w:rsidRPr="005970FD">
        <w:rPr>
          <w:rFonts w:ascii="Times New Roman" w:hAnsi="Times New Roman"/>
          <w:sz w:val="28"/>
          <w:szCs w:val="28"/>
          <w:lang w:eastAsia="ru-RU"/>
        </w:rPr>
        <w:t>, </w:t>
      </w:r>
      <w:hyperlink r:id="rId13" w:history="1">
        <w:r w:rsidRPr="005970FD">
          <w:rPr>
            <w:rStyle w:val="a4"/>
            <w:rFonts w:ascii="Times New Roman" w:hAnsi="Times New Roman"/>
            <w:sz w:val="28"/>
            <w:szCs w:val="28"/>
            <w:lang w:eastAsia="ru-RU"/>
          </w:rPr>
          <w:t>от 24 июня 1998 года N 89-ФЗ "Об отходах производства и потребления"</w:t>
        </w:r>
      </w:hyperlink>
      <w:r w:rsidRPr="005970FD">
        <w:rPr>
          <w:rFonts w:ascii="Times New Roman" w:hAnsi="Times New Roman"/>
          <w:sz w:val="28"/>
          <w:szCs w:val="28"/>
          <w:lang w:eastAsia="ru-RU"/>
        </w:rPr>
        <w:t>, Методическими рекомендациями для подготовки правил благоустройства территорий поселений, городских округов, внутригородских районов, утв. приказом Министерства строительства и жилищно-коммунального хозяйства Российской Федерации от 13.04.2017 г. № 711/пр.</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Настоящие Правила не распространяются на отношения по созданию, содержанию и охране зеленых насаждений на садовых, огородных, дачных и приусадебных земельных участках, а также на земельных участках, занятых индивидуальной жилой застройкой (за исключением случаев осуществления градостроительной деятельности), личными подсобными хозяйствами.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1.2. Настоящие Правила устанавливают единые и </w:t>
      </w:r>
      <w:proofErr w:type="gramStart"/>
      <w:r w:rsidRPr="005970FD">
        <w:rPr>
          <w:rFonts w:ascii="Times New Roman" w:hAnsi="Times New Roman"/>
          <w:color w:val="000000"/>
          <w:sz w:val="28"/>
          <w:szCs w:val="28"/>
          <w:lang w:eastAsia="ru-RU"/>
        </w:rPr>
        <w:t>обязательные к исполнению</w:t>
      </w:r>
      <w:proofErr w:type="gramEnd"/>
      <w:r w:rsidRPr="005970FD">
        <w:rPr>
          <w:rFonts w:ascii="Times New Roman" w:hAnsi="Times New Roman"/>
          <w:color w:val="000000"/>
          <w:sz w:val="28"/>
          <w:szCs w:val="28"/>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1.3. В целях настоящих Правил используются следующие основные понятия: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хозяйствующие субъекты</w:t>
      </w:r>
      <w:r w:rsidRPr="005970FD">
        <w:rPr>
          <w:rFonts w:ascii="Times New Roman" w:hAnsi="Times New Roman"/>
          <w:color w:val="000000"/>
          <w:sz w:val="28"/>
          <w:szCs w:val="28"/>
          <w:lang w:eastAsia="ru-RU"/>
        </w:rPr>
        <w:t xml:space="preserve"> - юридические лица и индивидуальные предприниматели;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территории общего пользования</w:t>
      </w:r>
      <w:r w:rsidRPr="005970FD">
        <w:rPr>
          <w:rFonts w:ascii="Times New Roman" w:hAnsi="Times New Roman"/>
          <w:color w:val="000000"/>
          <w:sz w:val="28"/>
          <w:szCs w:val="28"/>
          <w:lang w:eastAsia="ru-RU"/>
        </w:rPr>
        <w:t xml:space="preserve"> – территории Сосновского сельского поселения, которыми беспрепятственно пользуется неограниченный круг лиц (в том числе площади, улицы, проезды, береговые полосы водных объектов);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элемент улично-дорожной сети</w:t>
      </w:r>
      <w:r w:rsidRPr="005970FD">
        <w:rPr>
          <w:rFonts w:ascii="Times New Roman" w:hAnsi="Times New Roman"/>
          <w:color w:val="000000"/>
          <w:sz w:val="28"/>
          <w:szCs w:val="28"/>
          <w:lang w:eastAsia="ru-RU"/>
        </w:rPr>
        <w:t xml:space="preserve"> - улица, переулок, проезд, аллея и иное;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улица</w:t>
      </w:r>
      <w:r w:rsidRPr="005970FD">
        <w:rPr>
          <w:rFonts w:ascii="Times New Roman" w:hAnsi="Times New Roman"/>
          <w:color w:val="000000"/>
          <w:sz w:val="28"/>
          <w:szCs w:val="28"/>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w:t>
      </w:r>
    </w:p>
    <w:p w:rsidR="005970FD" w:rsidRPr="005970FD" w:rsidRDefault="005970FD" w:rsidP="005970FD">
      <w:pPr>
        <w:pStyle w:val="a3"/>
        <w:ind w:firstLine="709"/>
        <w:jc w:val="both"/>
        <w:rPr>
          <w:rFonts w:ascii="Times New Roman" w:hAnsi="Times New Roman"/>
          <w:color w:val="000000"/>
          <w:sz w:val="28"/>
          <w:szCs w:val="28"/>
          <w:lang w:eastAsia="ru-RU"/>
        </w:rPr>
      </w:pPr>
      <w:proofErr w:type="gramStart"/>
      <w:r w:rsidRPr="005970FD">
        <w:rPr>
          <w:rFonts w:ascii="Times New Roman" w:hAnsi="Times New Roman"/>
          <w:b/>
          <w:color w:val="000000"/>
          <w:sz w:val="28"/>
          <w:szCs w:val="28"/>
          <w:lang w:eastAsia="ru-RU"/>
        </w:rPr>
        <w:t>земляные работы</w:t>
      </w:r>
      <w:r w:rsidRPr="005970FD">
        <w:rPr>
          <w:rFonts w:ascii="Times New Roman" w:hAnsi="Times New Roman"/>
          <w:color w:val="000000"/>
          <w:sz w:val="28"/>
          <w:szCs w:val="28"/>
          <w:lang w:eastAsia="ru-RU"/>
        </w:rPr>
        <w:t xml:space="preserve"> - комплекс работ, не требующий получения разрешения на строительство, выдаваемого в соответствии с </w:t>
      </w:r>
      <w:hyperlink r:id="rId14" w:history="1">
        <w:r w:rsidRPr="005970FD">
          <w:rPr>
            <w:rStyle w:val="a4"/>
            <w:rFonts w:ascii="Times New Roman" w:hAnsi="Times New Roman"/>
            <w:color w:val="000000"/>
            <w:sz w:val="28"/>
            <w:szCs w:val="28"/>
            <w:lang w:eastAsia="ru-RU"/>
          </w:rPr>
          <w:t xml:space="preserve">Градостроительным кодексом </w:t>
        </w:r>
        <w:r w:rsidRPr="005970FD">
          <w:rPr>
            <w:rStyle w:val="a4"/>
            <w:rFonts w:ascii="Times New Roman" w:hAnsi="Times New Roman"/>
            <w:color w:val="000000"/>
            <w:sz w:val="28"/>
            <w:szCs w:val="28"/>
            <w:lang w:eastAsia="ru-RU"/>
          </w:rPr>
          <w:lastRenderedPageBreak/>
          <w:t>Российской Федерации</w:t>
        </w:r>
      </w:hyperlink>
      <w:r w:rsidRPr="005970FD">
        <w:rPr>
          <w:rFonts w:ascii="Times New Roman" w:hAnsi="Times New Roman"/>
          <w:color w:val="000000"/>
          <w:sz w:val="28"/>
          <w:szCs w:val="28"/>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5970FD">
        <w:rPr>
          <w:rFonts w:ascii="Times New Roman" w:hAnsi="Times New Roman"/>
          <w:color w:val="000000"/>
          <w:sz w:val="28"/>
          <w:szCs w:val="28"/>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аварийные земляные работы</w:t>
      </w:r>
      <w:r w:rsidRPr="005970FD">
        <w:rPr>
          <w:rFonts w:ascii="Times New Roman" w:hAnsi="Times New Roman"/>
          <w:color w:val="000000"/>
          <w:sz w:val="28"/>
          <w:szCs w:val="28"/>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благоустройство территории</w:t>
      </w:r>
      <w:r w:rsidRPr="005970FD">
        <w:rPr>
          <w:rFonts w:ascii="Times New Roman" w:hAnsi="Times New Roman"/>
          <w:color w:val="000000"/>
          <w:sz w:val="28"/>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объекты благоустройства</w:t>
      </w:r>
      <w:r w:rsidRPr="005970FD">
        <w:rPr>
          <w:rFonts w:ascii="Times New Roman" w:hAnsi="Times New Roman"/>
          <w:b/>
          <w:color w:val="2D2D2D"/>
          <w:sz w:val="28"/>
          <w:szCs w:val="28"/>
          <w:lang w:eastAsia="ru-RU"/>
        </w:rPr>
        <w:t xml:space="preserve"> – </w:t>
      </w:r>
      <w:r w:rsidRPr="005970FD">
        <w:rPr>
          <w:rFonts w:ascii="Times New Roman" w:hAnsi="Times New Roman"/>
          <w:color w:val="000000"/>
          <w:sz w:val="28"/>
          <w:szCs w:val="28"/>
          <w:lang w:eastAsia="ru-RU"/>
        </w:rPr>
        <w:t xml:space="preserve">территории, на которых осуществляется деятельность по благоустройству: детские площадки, спортивные и другие площадки отдыха и досуга,  улицы, парки, скверы, иные зеленые зоны, площади и другие территории, технические зоны транспортных, инженерных коммуникаций, </w:t>
      </w:r>
      <w:proofErr w:type="spellStart"/>
      <w:r w:rsidRPr="005970FD">
        <w:rPr>
          <w:rFonts w:ascii="Times New Roman" w:hAnsi="Times New Roman"/>
          <w:color w:val="000000"/>
          <w:sz w:val="28"/>
          <w:szCs w:val="28"/>
          <w:lang w:eastAsia="ru-RU"/>
        </w:rPr>
        <w:t>водоохранные</w:t>
      </w:r>
      <w:proofErr w:type="spellEnd"/>
      <w:r w:rsidRPr="005970FD">
        <w:rPr>
          <w:rFonts w:ascii="Times New Roman" w:hAnsi="Times New Roman"/>
          <w:color w:val="000000"/>
          <w:sz w:val="28"/>
          <w:szCs w:val="28"/>
          <w:lang w:eastAsia="ru-RU"/>
        </w:rPr>
        <w:t xml:space="preserve"> зоны, контейнерные площадки и площадки для складирования отдельных групп коммунальных отходов;</w:t>
      </w:r>
    </w:p>
    <w:p w:rsidR="005970FD" w:rsidRPr="005970FD" w:rsidRDefault="005970FD" w:rsidP="005970FD">
      <w:pPr>
        <w:pStyle w:val="a3"/>
        <w:ind w:firstLine="709"/>
        <w:jc w:val="both"/>
        <w:rPr>
          <w:rFonts w:ascii="Times New Roman" w:hAnsi="Times New Roman"/>
          <w:color w:val="000000"/>
          <w:sz w:val="28"/>
          <w:szCs w:val="28"/>
          <w:lang w:eastAsia="ru-RU"/>
        </w:rPr>
      </w:pPr>
      <w:proofErr w:type="gramStart"/>
      <w:r w:rsidRPr="005970FD">
        <w:rPr>
          <w:rFonts w:ascii="Times New Roman" w:hAnsi="Times New Roman"/>
          <w:b/>
          <w:color w:val="000000"/>
          <w:sz w:val="28"/>
          <w:szCs w:val="28"/>
          <w:lang w:eastAsia="ru-RU"/>
        </w:rPr>
        <w:t>элементы благоустройства территории</w:t>
      </w:r>
      <w:r w:rsidRPr="005970FD">
        <w:rPr>
          <w:rFonts w:ascii="Times New Roman" w:hAnsi="Times New Roman"/>
          <w:color w:val="000000"/>
          <w:sz w:val="28"/>
          <w:szCs w:val="28"/>
          <w:lang w:eastAsia="ru-RU"/>
        </w:rPr>
        <w:t xml:space="preserve"> -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нормируемый комплекс элементов благоустройства</w:t>
      </w:r>
      <w:r w:rsidRPr="005970FD">
        <w:rPr>
          <w:rFonts w:ascii="Times New Roman" w:hAnsi="Times New Roman"/>
          <w:color w:val="000000"/>
          <w:sz w:val="28"/>
          <w:szCs w:val="28"/>
          <w:lang w:eastAsia="ru-RU"/>
        </w:rPr>
        <w:t xml:space="preserve"> - необходимое минимальное сочетание элементов благоустройства для создания на территории поселения удобной и привлекательной среды;</w:t>
      </w:r>
    </w:p>
    <w:p w:rsidR="005970FD" w:rsidRPr="005970FD" w:rsidRDefault="005970FD" w:rsidP="005970FD">
      <w:pPr>
        <w:pStyle w:val="a3"/>
        <w:ind w:firstLine="709"/>
        <w:jc w:val="both"/>
        <w:rPr>
          <w:rFonts w:ascii="Times New Roman" w:hAnsi="Times New Roman"/>
          <w:color w:val="000000"/>
          <w:sz w:val="28"/>
          <w:szCs w:val="28"/>
          <w:lang w:eastAsia="ru-RU"/>
        </w:rPr>
      </w:pPr>
      <w:proofErr w:type="gramStart"/>
      <w:r w:rsidRPr="005970FD">
        <w:rPr>
          <w:rFonts w:ascii="Times New Roman" w:hAnsi="Times New Roman"/>
          <w:b/>
          <w:color w:val="000000"/>
          <w:sz w:val="28"/>
          <w:szCs w:val="28"/>
          <w:lang w:eastAsia="ru-RU"/>
        </w:rPr>
        <w:t>содержание объекта благоустройства</w:t>
      </w:r>
      <w:r w:rsidRPr="005970FD">
        <w:rPr>
          <w:rFonts w:ascii="Times New Roman" w:hAnsi="Times New Roman"/>
          <w:color w:val="000000"/>
          <w:sz w:val="28"/>
          <w:szCs w:val="28"/>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фасад здания, сооружения</w:t>
      </w:r>
      <w:r w:rsidRPr="005970FD">
        <w:rPr>
          <w:rFonts w:ascii="Times New Roman" w:hAnsi="Times New Roman"/>
          <w:color w:val="000000"/>
          <w:sz w:val="28"/>
          <w:szCs w:val="28"/>
          <w:lang w:eastAsia="ru-RU"/>
        </w:rPr>
        <w:t xml:space="preserve"> - наружная сторона здания или сооружения;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малые архитектурные формы</w:t>
      </w:r>
      <w:r w:rsidRPr="005970FD">
        <w:rPr>
          <w:rFonts w:ascii="Times New Roman" w:hAnsi="Times New Roman"/>
          <w:color w:val="000000"/>
          <w:sz w:val="28"/>
          <w:szCs w:val="28"/>
          <w:lang w:eastAsia="ru-RU"/>
        </w:rPr>
        <w:t xml:space="preserve"> - элементы монументально-декоративного оформления, устройства для оформления мобильного и вертикального озеленения, коммунально-бытовое и техническое оборудование, а также спортивное, осветительное оборудование, оборудование для игр детей и отдыха взрослого населения, ограждение;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озеленение</w:t>
      </w:r>
      <w:r w:rsidRPr="005970FD">
        <w:rPr>
          <w:rFonts w:ascii="Times New Roman" w:hAnsi="Times New Roman"/>
          <w:color w:val="000000"/>
          <w:sz w:val="28"/>
          <w:szCs w:val="28"/>
          <w:lang w:eastAsia="ru-RU"/>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lastRenderedPageBreak/>
        <w:t>цветник</w:t>
      </w:r>
      <w:r w:rsidRPr="005970FD">
        <w:rPr>
          <w:rFonts w:ascii="Times New Roman" w:hAnsi="Times New Roman"/>
          <w:color w:val="000000"/>
          <w:sz w:val="28"/>
          <w:szCs w:val="28"/>
          <w:lang w:eastAsia="ru-RU"/>
        </w:rPr>
        <w:t xml:space="preserve"> - участок геометрической или свободной формы с высаженными одно-, двух- или многолетними цветочными растениями;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зеленые насаждения</w:t>
      </w:r>
      <w:r w:rsidRPr="005970FD">
        <w:rPr>
          <w:rFonts w:ascii="Times New Roman" w:hAnsi="Times New Roman"/>
          <w:color w:val="000000"/>
          <w:sz w:val="28"/>
          <w:szCs w:val="28"/>
          <w:lang w:eastAsia="ru-RU"/>
        </w:rPr>
        <w:t xml:space="preserve"> - совокупность древесных, кустарниковых и травянистых растений на определенной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зоны отдыха</w:t>
      </w:r>
      <w:r w:rsidRPr="005970FD">
        <w:rPr>
          <w:rFonts w:ascii="Times New Roman" w:hAnsi="Times New Roman"/>
          <w:color w:val="000000"/>
          <w:sz w:val="28"/>
          <w:szCs w:val="28"/>
          <w:lang w:eastAsia="ru-RU"/>
        </w:rPr>
        <w:t xml:space="preserve"> - территории, предназначенные и обустроенные для организации активного массового отдыха, купания;</w:t>
      </w:r>
    </w:p>
    <w:p w:rsidR="005970FD" w:rsidRPr="005970FD" w:rsidRDefault="005970FD" w:rsidP="005970FD">
      <w:pPr>
        <w:pStyle w:val="a3"/>
        <w:ind w:firstLine="709"/>
        <w:jc w:val="both"/>
        <w:rPr>
          <w:rFonts w:ascii="Times New Roman" w:hAnsi="Times New Roman"/>
          <w:color w:val="000000"/>
          <w:sz w:val="28"/>
          <w:szCs w:val="28"/>
          <w:lang w:eastAsia="ru-RU"/>
        </w:rPr>
      </w:pPr>
      <w:proofErr w:type="gramStart"/>
      <w:r w:rsidRPr="005970FD">
        <w:rPr>
          <w:rFonts w:ascii="Times New Roman" w:hAnsi="Times New Roman"/>
          <w:b/>
          <w:color w:val="000000"/>
          <w:sz w:val="28"/>
          <w:szCs w:val="28"/>
          <w:lang w:eastAsia="ru-RU"/>
        </w:rPr>
        <w:t>вывески, не содержащие сведений рекламного характера</w:t>
      </w:r>
      <w:r w:rsidRPr="005970FD">
        <w:rPr>
          <w:rFonts w:ascii="Times New Roman" w:hAnsi="Times New Roman"/>
          <w:color w:val="000000"/>
          <w:sz w:val="28"/>
          <w:szCs w:val="28"/>
          <w:lang w:eastAsia="ru-RU"/>
        </w:rPr>
        <w:t xml:space="preserve">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proofErr w:type="gramStart"/>
      <w:r w:rsidRPr="005970FD">
        <w:rPr>
          <w:rFonts w:ascii="Times New Roman" w:hAnsi="Times New Roman"/>
          <w:b/>
          <w:color w:val="000000"/>
          <w:sz w:val="28"/>
          <w:szCs w:val="28"/>
          <w:lang w:eastAsia="ru-RU"/>
        </w:rPr>
        <w:t>информационные указатели</w:t>
      </w:r>
      <w:r w:rsidRPr="005970FD">
        <w:rPr>
          <w:rFonts w:ascii="Times New Roman" w:hAnsi="Times New Roman"/>
          <w:color w:val="000000"/>
          <w:sz w:val="28"/>
          <w:szCs w:val="28"/>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и содержащие информацию об уличной системе (названия улиц, и т.п.), местах нахождения учреждений и организаций муниципального значения, прочих объектах инфраструктуры,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w:t>
      </w:r>
      <w:proofErr w:type="gramEnd"/>
      <w:r w:rsidRPr="005970FD">
        <w:rPr>
          <w:rFonts w:ascii="Times New Roman" w:hAnsi="Times New Roman"/>
          <w:color w:val="000000"/>
          <w:sz w:val="28"/>
          <w:szCs w:val="28"/>
          <w:lang w:eastAsia="ru-RU"/>
        </w:rPr>
        <w:t xml:space="preserve"> (не далее </w:t>
      </w:r>
      <w:smartTag w:uri="urn:schemas-microsoft-com:office:smarttags" w:element="metricconverter">
        <w:smartTagPr>
          <w:attr w:name="ProductID" w:val="50 м"/>
        </w:smartTagPr>
        <w:r w:rsidRPr="005970FD">
          <w:rPr>
            <w:rFonts w:ascii="Times New Roman" w:hAnsi="Times New Roman"/>
            <w:color w:val="000000"/>
            <w:sz w:val="28"/>
            <w:szCs w:val="28"/>
            <w:lang w:eastAsia="ru-RU"/>
          </w:rPr>
          <w:t>50 м</w:t>
        </w:r>
      </w:smartTag>
      <w:r w:rsidRPr="005970FD">
        <w:rPr>
          <w:rFonts w:ascii="Times New Roman" w:hAnsi="Times New Roman"/>
          <w:color w:val="000000"/>
          <w:sz w:val="28"/>
          <w:szCs w:val="28"/>
          <w:lang w:eastAsia="ru-RU"/>
        </w:rPr>
        <w:t>) от мест их нахождения и указывающие направление движения к местам нахождения хозяйствующих субъектов;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уборка территорий</w:t>
      </w:r>
      <w:r w:rsidRPr="005970FD">
        <w:rPr>
          <w:rFonts w:ascii="Times New Roman" w:hAnsi="Times New Roman"/>
          <w:color w:val="000000"/>
          <w:sz w:val="28"/>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отходы производства и потребления</w:t>
      </w:r>
      <w:r w:rsidRPr="005970FD">
        <w:rPr>
          <w:rFonts w:ascii="Times New Roman" w:hAnsi="Times New Roman"/>
          <w:color w:val="000000"/>
          <w:sz w:val="28"/>
          <w:szCs w:val="28"/>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15" w:history="1">
        <w:r w:rsidRPr="005970FD">
          <w:rPr>
            <w:rStyle w:val="a4"/>
            <w:rFonts w:ascii="Times New Roman" w:hAnsi="Times New Roman"/>
            <w:color w:val="000000"/>
            <w:sz w:val="28"/>
            <w:szCs w:val="28"/>
            <w:lang w:eastAsia="ru-RU"/>
          </w:rPr>
          <w:t>Федеральным законом от 24 июня 1998 года N 89-ФЗ "Об отходах производства и потребления"</w:t>
        </w:r>
      </w:hyperlink>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сбор отходов</w:t>
      </w:r>
      <w:r w:rsidRPr="005970FD">
        <w:rPr>
          <w:rFonts w:ascii="Times New Roman" w:hAnsi="Times New Roman"/>
          <w:color w:val="000000"/>
          <w:sz w:val="28"/>
          <w:szCs w:val="28"/>
          <w:lang w:eastAsia="ru-RU"/>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транспортирование отходов</w:t>
      </w:r>
      <w:r w:rsidRPr="005970FD">
        <w:rPr>
          <w:rFonts w:ascii="Times New Roman" w:hAnsi="Times New Roman"/>
          <w:color w:val="000000"/>
          <w:sz w:val="28"/>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r w:rsidRPr="005970FD">
        <w:rPr>
          <w:rFonts w:ascii="Times New Roman" w:hAnsi="Times New Roman"/>
          <w:color w:val="000000"/>
          <w:sz w:val="28"/>
          <w:szCs w:val="28"/>
          <w:lang w:eastAsia="ru-RU"/>
        </w:rPr>
        <w:br/>
      </w:r>
      <w:r w:rsidRPr="005970FD">
        <w:rPr>
          <w:rFonts w:ascii="Times New Roman" w:hAnsi="Times New Roman"/>
          <w:b/>
          <w:color w:val="000000"/>
          <w:sz w:val="28"/>
          <w:szCs w:val="28"/>
          <w:lang w:eastAsia="ru-RU"/>
        </w:rPr>
        <w:t xml:space="preserve">            жидкие бытовые отходы</w:t>
      </w:r>
      <w:r w:rsidRPr="005970FD">
        <w:rPr>
          <w:rFonts w:ascii="Times New Roman" w:hAnsi="Times New Roman"/>
          <w:color w:val="000000"/>
          <w:sz w:val="28"/>
          <w:szCs w:val="28"/>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твердые коммунальные отходы (далее - ТКО)</w:t>
      </w:r>
      <w:r w:rsidRPr="005970FD">
        <w:rPr>
          <w:rFonts w:ascii="Times New Roman" w:hAnsi="Times New Roman"/>
          <w:color w:val="000000"/>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5970FD">
        <w:rPr>
          <w:rFonts w:ascii="Times New Roman" w:hAnsi="Times New Roman"/>
          <w:color w:val="000000"/>
          <w:sz w:val="28"/>
          <w:szCs w:val="28"/>
          <w:lang w:eastAsia="ru-RU"/>
        </w:rPr>
        <w:t xml:space="preserve">К ТКО также относятся отходы, образующиеся в процессе </w:t>
      </w:r>
      <w:r w:rsidRPr="005970FD">
        <w:rPr>
          <w:rFonts w:ascii="Times New Roman" w:hAnsi="Times New Roman"/>
          <w:color w:val="000000"/>
          <w:sz w:val="28"/>
          <w:szCs w:val="28"/>
          <w:lang w:eastAsia="ru-RU"/>
        </w:rPr>
        <w:lastRenderedPageBreak/>
        <w:t>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контейнерная площадка</w:t>
      </w:r>
      <w:r w:rsidRPr="005970FD">
        <w:rPr>
          <w:rFonts w:ascii="Times New Roman" w:hAnsi="Times New Roman"/>
          <w:color w:val="000000"/>
          <w:sz w:val="28"/>
          <w:szCs w:val="28"/>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бункерами-накопителями;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контейнер</w:t>
      </w:r>
      <w:r w:rsidRPr="005970FD">
        <w:rPr>
          <w:rFonts w:ascii="Times New Roman" w:hAnsi="Times New Roman"/>
          <w:color w:val="000000"/>
          <w:sz w:val="28"/>
          <w:szCs w:val="28"/>
          <w:lang w:eastAsia="ru-RU"/>
        </w:rPr>
        <w:t xml:space="preserve"> - стандартная емкость для сбора твердых коммунальных отходов, мусора;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придомовая территория</w:t>
      </w:r>
      <w:r w:rsidRPr="005970FD">
        <w:rPr>
          <w:rFonts w:ascii="Times New Roman" w:hAnsi="Times New Roman"/>
          <w:color w:val="000000"/>
          <w:sz w:val="28"/>
          <w:szCs w:val="28"/>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5970FD">
        <w:rPr>
          <w:rFonts w:ascii="Times New Roman" w:hAnsi="Times New Roman"/>
          <w:color w:val="000000"/>
          <w:sz w:val="28"/>
          <w:szCs w:val="28"/>
          <w:lang w:eastAsia="ru-RU"/>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color w:val="000000"/>
          <w:sz w:val="28"/>
          <w:szCs w:val="28"/>
          <w:lang w:eastAsia="ru-RU"/>
        </w:rPr>
        <w:t>прилегающая территория</w:t>
      </w:r>
      <w:r w:rsidRPr="005970FD">
        <w:rPr>
          <w:rFonts w:ascii="Times New Roman" w:hAnsi="Times New Roman"/>
          <w:color w:val="000000"/>
          <w:sz w:val="28"/>
          <w:szCs w:val="28"/>
          <w:lang w:eastAsia="ru-RU"/>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1.4.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II.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w:t>
      </w:r>
    </w:p>
    <w:p w:rsidR="005970FD" w:rsidRPr="005970FD" w:rsidRDefault="005970FD" w:rsidP="005970FD">
      <w:pPr>
        <w:pStyle w:val="a3"/>
        <w:ind w:firstLine="709"/>
        <w:jc w:val="center"/>
        <w:rPr>
          <w:rFonts w:ascii="Times New Roman" w:hAnsi="Times New Roman"/>
          <w:b/>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 Благоустройство, в соответствии с планами проведения работ по благоустройству, и уборка территории Сосновского сельского поселения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 Благоустройство территории обеспечивается: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2.2.1. Специализированными организациями, выполняющими отдельные виды работ по благоустройству.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2.2.2.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2.3.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w:t>
      </w:r>
      <w:r w:rsidRPr="005970FD">
        <w:rPr>
          <w:rFonts w:ascii="Times New Roman" w:hAnsi="Times New Roman"/>
          <w:color w:val="000000"/>
          <w:sz w:val="28"/>
          <w:szCs w:val="28"/>
          <w:lang w:eastAsia="ru-RU"/>
        </w:rPr>
        <w:lastRenderedPageBreak/>
        <w:t>этом администрацию сельского поселения, осуществляющую организацию благоустройства.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 В целях благоустройства территорий общего </w:t>
      </w:r>
      <w:proofErr w:type="gramStart"/>
      <w:r w:rsidRPr="005970FD">
        <w:rPr>
          <w:rFonts w:ascii="Times New Roman" w:hAnsi="Times New Roman"/>
          <w:color w:val="000000"/>
          <w:sz w:val="28"/>
          <w:szCs w:val="28"/>
          <w:lang w:eastAsia="ru-RU"/>
        </w:rPr>
        <w:t>пользования</w:t>
      </w:r>
      <w:proofErr w:type="gramEnd"/>
      <w:r w:rsidRPr="005970FD">
        <w:rPr>
          <w:rFonts w:ascii="Times New Roman" w:hAnsi="Times New Roman"/>
          <w:color w:val="000000"/>
          <w:sz w:val="28"/>
          <w:szCs w:val="28"/>
          <w:lang w:eastAsia="ru-RU"/>
        </w:rPr>
        <w:t xml:space="preserve"> хозяйствующие субъекты и физические лица заключают с администрацией Сосновского сельского поселения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2.4.1. В целях обеспечения благоустройства территории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Граница и содержание прилегающих к многоквартирному жилому дому территорий определяются решением собственников помещений данного дома.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или уполномоченным муниципальным учреждением жилищно-коммунального хозяйства поселения с составлением схематических карт. 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2.4.3.1.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2.4.3.3. Лица, эксплуатирующие встроенные нежилые помещения в многоквартирных жилых домах, осуществляют уборку земельного участка, выделенного для эксплуатации жилищного фонда, пропорционально занимаемым площадям, а также перед домом до проезжей части улицы. Участок для уборки определяется в соответствии с заключенными договорами управления многоквартирным домом.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 xml:space="preserve">2.4.3.4. Промышленные предприятия и организации всех форм собственности - подъездные пути к ним, прилегающие к ним ограждения, санитарно-защитные зоны. </w:t>
      </w:r>
      <w:proofErr w:type="gramStart"/>
      <w:r w:rsidRPr="005970FD">
        <w:rPr>
          <w:rFonts w:ascii="Times New Roman" w:hAnsi="Times New Roman"/>
          <w:color w:val="000000"/>
          <w:sz w:val="28"/>
          <w:szCs w:val="28"/>
          <w:lang w:eastAsia="ru-RU"/>
        </w:rPr>
        <w:t xml:space="preserve">Санитарно-защитные зоны предприятий определяются в соответствии с требованиями </w:t>
      </w:r>
      <w:proofErr w:type="spellStart"/>
      <w:r w:rsidRPr="005970FD">
        <w:rPr>
          <w:rFonts w:ascii="Times New Roman" w:hAnsi="Times New Roman"/>
          <w:color w:val="000000"/>
          <w:sz w:val="28"/>
          <w:szCs w:val="28"/>
          <w:lang w:eastAsia="ru-RU"/>
        </w:rPr>
        <w:t>СанПиН</w:t>
      </w:r>
      <w:proofErr w:type="spellEnd"/>
      <w:r w:rsidRPr="005970FD">
        <w:rPr>
          <w:rFonts w:ascii="Times New Roman" w:hAnsi="Times New Roman"/>
          <w:color w:val="000000"/>
          <w:sz w:val="28"/>
          <w:szCs w:val="28"/>
          <w:lang w:eastAsia="ru-RU"/>
        </w:rPr>
        <w:t xml:space="preserve"> 2.2.1/2.1.1.1200-03 "Санитарно-защитные зоны и санитарная классификация предприятий, сооружений и иных объектов", введенных в действие </w:t>
      </w:r>
      <w:hyperlink r:id="rId16" w:history="1">
        <w:r w:rsidRPr="005970FD">
          <w:rPr>
            <w:rStyle w:val="a4"/>
            <w:rFonts w:ascii="Times New Roman" w:hAnsi="Times New Roman"/>
            <w:color w:val="000000"/>
            <w:sz w:val="28"/>
            <w:szCs w:val="28"/>
            <w:lang w:eastAsia="ru-RU"/>
          </w:rPr>
          <w:t xml:space="preserve">постановлением Главного государственного санитарного врача РФ от 25 сентября 2007 года N 74 "О введении в действие новой редакции санитарно-эпидемиологических правил и нормативов </w:t>
        </w:r>
        <w:proofErr w:type="spellStart"/>
        <w:r w:rsidRPr="005970FD">
          <w:rPr>
            <w:rStyle w:val="a4"/>
            <w:rFonts w:ascii="Times New Roman" w:hAnsi="Times New Roman"/>
            <w:color w:val="000000"/>
            <w:sz w:val="28"/>
            <w:szCs w:val="28"/>
            <w:lang w:eastAsia="ru-RU"/>
          </w:rPr>
          <w:t>СанПиН</w:t>
        </w:r>
        <w:proofErr w:type="spellEnd"/>
        <w:r w:rsidRPr="005970FD">
          <w:rPr>
            <w:rStyle w:val="a4"/>
            <w:rFonts w:ascii="Times New Roman" w:hAnsi="Times New Roman"/>
            <w:color w:val="000000"/>
            <w:sz w:val="28"/>
            <w:szCs w:val="28"/>
            <w:lang w:eastAsia="ru-RU"/>
          </w:rPr>
          <w:t xml:space="preserve"> 2.2.1/2.1.1.1200-03 "Санитарно-защитные зоны и санитарная классификация предприятий, сооружений и</w:t>
        </w:r>
        <w:proofErr w:type="gramEnd"/>
        <w:r w:rsidRPr="005970FD">
          <w:rPr>
            <w:rStyle w:val="a4"/>
            <w:rFonts w:ascii="Times New Roman" w:hAnsi="Times New Roman"/>
            <w:color w:val="000000"/>
            <w:sz w:val="28"/>
            <w:szCs w:val="28"/>
            <w:lang w:eastAsia="ru-RU"/>
          </w:rPr>
          <w:t xml:space="preserve"> иных объектов"</w:t>
        </w:r>
      </w:hyperlink>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2.4.3.5. Строительные организации - территории строительных площадок, прилегающие к ним территории в радиусе </w:t>
      </w:r>
      <w:smartTag w:uri="urn:schemas-microsoft-com:office:smarttags" w:element="metricconverter">
        <w:smartTagPr>
          <w:attr w:name="ProductID" w:val="50 м"/>
        </w:smartTagPr>
        <w:r w:rsidRPr="005970FD">
          <w:rPr>
            <w:rFonts w:ascii="Times New Roman" w:hAnsi="Times New Roman"/>
            <w:color w:val="000000"/>
            <w:sz w:val="28"/>
            <w:szCs w:val="28"/>
            <w:lang w:eastAsia="ru-RU"/>
          </w:rPr>
          <w:t>50 м</w:t>
        </w:r>
      </w:smartTag>
      <w:r w:rsidRPr="005970FD">
        <w:rPr>
          <w:rFonts w:ascii="Times New Roman" w:hAnsi="Times New Roman"/>
          <w:color w:val="000000"/>
          <w:sz w:val="28"/>
          <w:szCs w:val="28"/>
          <w:lang w:eastAsia="ru-RU"/>
        </w:rPr>
        <w:t xml:space="preserve"> и подъездные пути к ним в радиусе </w:t>
      </w:r>
      <w:smartTag w:uri="urn:schemas-microsoft-com:office:smarttags" w:element="metricconverter">
        <w:smartTagPr>
          <w:attr w:name="ProductID" w:val="50 м"/>
        </w:smartTagPr>
        <w:r w:rsidRPr="005970FD">
          <w:rPr>
            <w:rFonts w:ascii="Times New Roman" w:hAnsi="Times New Roman"/>
            <w:color w:val="000000"/>
            <w:sz w:val="28"/>
            <w:szCs w:val="28"/>
            <w:lang w:eastAsia="ru-RU"/>
          </w:rPr>
          <w:t>50 м</w:t>
        </w:r>
      </w:smartTag>
      <w:r w:rsidRPr="005970FD">
        <w:rPr>
          <w:rFonts w:ascii="Times New Roman" w:hAnsi="Times New Roman"/>
          <w:color w:val="000000"/>
          <w:sz w:val="28"/>
          <w:szCs w:val="28"/>
          <w:lang w:eastAsia="ru-RU"/>
        </w:rPr>
        <w:t xml:space="preserve"> в соответствии с требованиями </w:t>
      </w:r>
      <w:proofErr w:type="spellStart"/>
      <w:r w:rsidRPr="005970FD">
        <w:rPr>
          <w:rFonts w:ascii="Times New Roman" w:hAnsi="Times New Roman"/>
          <w:color w:val="000000"/>
          <w:sz w:val="28"/>
          <w:szCs w:val="28"/>
          <w:lang w:eastAsia="ru-RU"/>
        </w:rPr>
        <w:t>СНиП</w:t>
      </w:r>
      <w:proofErr w:type="spellEnd"/>
      <w:r w:rsidRPr="005970FD">
        <w:rPr>
          <w:rFonts w:ascii="Times New Roman" w:hAnsi="Times New Roman"/>
          <w:color w:val="000000"/>
          <w:sz w:val="28"/>
          <w:szCs w:val="28"/>
          <w:lang w:eastAsia="ru-RU"/>
        </w:rPr>
        <w:t xml:space="preserve"> 3.01.01-85 "Организация строительного производства. </w:t>
      </w:r>
      <w:proofErr w:type="spellStart"/>
      <w:proofErr w:type="gramStart"/>
      <w:r w:rsidRPr="005970FD">
        <w:rPr>
          <w:rFonts w:ascii="Times New Roman" w:hAnsi="Times New Roman"/>
          <w:color w:val="000000"/>
          <w:sz w:val="28"/>
          <w:szCs w:val="28"/>
          <w:lang w:eastAsia="ru-RU"/>
        </w:rPr>
        <w:t>СНиП</w:t>
      </w:r>
      <w:proofErr w:type="spellEnd"/>
      <w:r w:rsidRPr="005970FD">
        <w:rPr>
          <w:rFonts w:ascii="Times New Roman" w:hAnsi="Times New Roman"/>
          <w:color w:val="000000"/>
          <w:sz w:val="28"/>
          <w:szCs w:val="28"/>
          <w:lang w:eastAsia="ru-RU"/>
        </w:rPr>
        <w:t xml:space="preserve"> 3.01.01-85", утвержденных постановлением Госстроя СССР от 02 сентября 1985 года N 140, Сводом правил "Решения по охране труда и промышленной безопасности в проектах организации строительства и проектах производства работ", утвержденным </w:t>
      </w:r>
      <w:hyperlink r:id="rId17" w:history="1">
        <w:r w:rsidRPr="005970FD">
          <w:rPr>
            <w:rStyle w:val="a4"/>
            <w:rFonts w:ascii="Times New Roman" w:hAnsi="Times New Roman"/>
            <w:color w:val="000000"/>
            <w:sz w:val="28"/>
            <w:szCs w:val="28"/>
            <w:lang w:eastAsia="ru-RU"/>
          </w:rPr>
          <w:t>постановлением Госстроя РФ от 17 сентября 2002 года N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r w:rsidRPr="005970FD">
          <w:rPr>
            <w:rStyle w:val="a4"/>
            <w:rFonts w:ascii="Times New Roman" w:hAnsi="Times New Roman"/>
            <w:color w:val="000000"/>
            <w:sz w:val="28"/>
            <w:szCs w:val="28"/>
            <w:lang w:eastAsia="ru-RU"/>
          </w:rPr>
          <w:t>"</w:t>
        </w:r>
      </w:hyperlink>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2.4.3.6.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2.4.3.7.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 но не далее проезжей части улицы.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2.4.3.8. Организации, осуществляющие обслуживание объектов мест захоронения (кладбищ), мемориалов, - содержание указанных объектов в пределах землеотвода и прилегающей территории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2.4.3.9.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содержание указанных объектов и прилегающей территории в радиусе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 Организация и осуществление уборочных работ возлагаются: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2.4.4.1. По проезжей части по всей ширине дорог, улиц и проездов, площадей, тротуаров,  на собственников автомобильных дорог,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2.4.4.2. По объектам озелененных территорий (в том числе парки,  зоны отдыха, газоны вдоль проезжей части дорог, зеленые зоны распределительных полос, </w:t>
      </w:r>
      <w:proofErr w:type="spellStart"/>
      <w:r w:rsidRPr="005970FD">
        <w:rPr>
          <w:rFonts w:ascii="Times New Roman" w:hAnsi="Times New Roman"/>
          <w:color w:val="000000"/>
          <w:sz w:val="28"/>
          <w:szCs w:val="28"/>
          <w:lang w:eastAsia="ru-RU"/>
        </w:rPr>
        <w:t>водоохранные</w:t>
      </w:r>
      <w:proofErr w:type="spellEnd"/>
      <w:r w:rsidRPr="005970FD">
        <w:rPr>
          <w:rFonts w:ascii="Times New Roman" w:hAnsi="Times New Roman"/>
          <w:color w:val="000000"/>
          <w:sz w:val="28"/>
          <w:szCs w:val="28"/>
          <w:lang w:eastAsia="ru-RU"/>
        </w:rPr>
        <w:t xml:space="preserve"> зоны вдоль рек) - на собственников указанных объектов,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2.4.4.3. По прилегающим к отдельно стоящим объектам рекламы территориям в радиусе </w:t>
      </w:r>
      <w:smartTag w:uri="urn:schemas-microsoft-com:office:smarttags" w:element="metricconverter">
        <w:smartTagPr>
          <w:attr w:name="ProductID" w:val="3 м"/>
        </w:smartTagPr>
        <w:r w:rsidRPr="005970FD">
          <w:rPr>
            <w:rFonts w:ascii="Times New Roman" w:hAnsi="Times New Roman"/>
            <w:color w:val="000000"/>
            <w:sz w:val="28"/>
            <w:szCs w:val="28"/>
            <w:lang w:eastAsia="ru-RU"/>
          </w:rPr>
          <w:t>3 м</w:t>
        </w:r>
      </w:smartTag>
      <w:r w:rsidRPr="005970FD">
        <w:rPr>
          <w:rFonts w:ascii="Times New Roman" w:hAnsi="Times New Roman"/>
          <w:color w:val="000000"/>
          <w:sz w:val="28"/>
          <w:szCs w:val="28"/>
          <w:lang w:eastAsia="ru-RU"/>
        </w:rPr>
        <w:t xml:space="preserve"> - на владельцев рекламных конструкций,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2.4.4.4.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2.5</w:t>
      </w:r>
      <w:r w:rsidRPr="005970FD">
        <w:rPr>
          <w:rFonts w:ascii="Times New Roman" w:hAnsi="Times New Roman"/>
          <w:b/>
          <w:color w:val="000000"/>
          <w:sz w:val="28"/>
          <w:szCs w:val="28"/>
          <w:lang w:eastAsia="ru-RU"/>
        </w:rPr>
        <w:t xml:space="preserve">. </w:t>
      </w:r>
      <w:r w:rsidRPr="005970FD">
        <w:rPr>
          <w:rFonts w:ascii="Times New Roman" w:hAnsi="Times New Roman"/>
          <w:color w:val="000000"/>
          <w:sz w:val="28"/>
          <w:szCs w:val="28"/>
          <w:lang w:eastAsia="ru-RU"/>
        </w:rPr>
        <w:t>На территории Сосновского сельского поселения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2.5.1. Сорить на улицах, площадях, участках с зелеными насаждениями, парках, на газонах и других территориях общего пользования.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2.5.3. Сливать отработанные масла и горюче-смазочные материалы на рельеф местности.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2.5.4. Выгуливать кошек, собак и других домашних животных и птицу на детских и спортивных площадках, на территориях детских дошкольных учреждений, школ и других учебных заведений, на территориях административных учреждений, в местах отдыха населения, прилегающих территориях, а также допускать домашних животных в водоемы в местах, отведенных для массового купания населения.</w:t>
      </w:r>
    </w:p>
    <w:p w:rsidR="005970FD" w:rsidRPr="005970FD" w:rsidRDefault="005970FD" w:rsidP="005970FD">
      <w:pPr>
        <w:jc w:val="both"/>
        <w:rPr>
          <w:sz w:val="28"/>
          <w:szCs w:val="28"/>
        </w:rPr>
      </w:pPr>
      <w:r w:rsidRPr="005970FD">
        <w:rPr>
          <w:color w:val="FF0000"/>
          <w:sz w:val="28"/>
          <w:szCs w:val="28"/>
        </w:rPr>
        <w:t xml:space="preserve">          </w:t>
      </w:r>
      <w:r w:rsidRPr="005970FD">
        <w:rPr>
          <w:sz w:val="28"/>
          <w:szCs w:val="28"/>
        </w:rPr>
        <w:t xml:space="preserve">2.5.5. Не допускается содержание домашних животных в местах общего пользования многоквартирных жилых домов. Запрещается передвижение сельскохозяйственных животных (лошади, коровы, козы и др.) на территории поселения без сопровождающих лиц, а также выпас скота вне определенных для выпаса мест, независимо от присутствия хозяина. </w:t>
      </w:r>
    </w:p>
    <w:p w:rsidR="005970FD" w:rsidRPr="005970FD" w:rsidRDefault="005970FD" w:rsidP="005970FD">
      <w:pPr>
        <w:jc w:val="both"/>
        <w:rPr>
          <w:sz w:val="28"/>
          <w:szCs w:val="28"/>
        </w:rPr>
      </w:pPr>
      <w:r w:rsidRPr="005970FD">
        <w:rPr>
          <w:sz w:val="28"/>
          <w:szCs w:val="28"/>
        </w:rPr>
        <w:t xml:space="preserve">           2.5.6.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 </w:t>
      </w:r>
    </w:p>
    <w:p w:rsidR="005970FD" w:rsidRPr="005970FD" w:rsidRDefault="005970FD" w:rsidP="005970FD">
      <w:pPr>
        <w:jc w:val="both"/>
        <w:rPr>
          <w:sz w:val="28"/>
          <w:szCs w:val="28"/>
        </w:rPr>
      </w:pPr>
      <w:r w:rsidRPr="005970FD">
        <w:rPr>
          <w:sz w:val="28"/>
          <w:szCs w:val="28"/>
        </w:rPr>
        <w:t xml:space="preserve">            2.5.7. Отлову подлежат домашние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5970FD" w:rsidRPr="005970FD" w:rsidRDefault="005970FD" w:rsidP="005970FD">
      <w:pPr>
        <w:jc w:val="both"/>
        <w:rPr>
          <w:sz w:val="28"/>
          <w:szCs w:val="28"/>
        </w:rPr>
      </w:pPr>
      <w:r w:rsidRPr="005970FD">
        <w:rPr>
          <w:sz w:val="28"/>
          <w:szCs w:val="28"/>
        </w:rPr>
        <w:t xml:space="preserve">           2.5.8.Отлов бродячих животных осуществляется специализированными организациями по договорам с Администрацией Сосновского сельского поселения в пределах средств, предусмотренных на эти цели в бюджете поселения.</w:t>
      </w:r>
    </w:p>
    <w:p w:rsidR="005970FD" w:rsidRPr="005970FD" w:rsidRDefault="005970FD" w:rsidP="005970FD">
      <w:pPr>
        <w:pStyle w:val="a3"/>
        <w:jc w:val="both"/>
        <w:rPr>
          <w:rFonts w:ascii="Times New Roman" w:hAnsi="Times New Roman"/>
          <w:color w:val="000000"/>
          <w:sz w:val="28"/>
          <w:szCs w:val="28"/>
          <w:lang w:eastAsia="ru-RU"/>
        </w:rPr>
      </w:pPr>
      <w:r w:rsidRPr="005970FD">
        <w:rPr>
          <w:rFonts w:ascii="Times New Roman" w:hAnsi="Times New Roman"/>
          <w:color w:val="FF0000"/>
          <w:sz w:val="28"/>
          <w:szCs w:val="28"/>
          <w:lang w:eastAsia="ru-RU"/>
        </w:rPr>
        <w:t xml:space="preserve">          </w:t>
      </w:r>
      <w:r w:rsidRPr="005970FD">
        <w:rPr>
          <w:rFonts w:ascii="Times New Roman" w:hAnsi="Times New Roman"/>
          <w:color w:val="000000"/>
          <w:sz w:val="28"/>
          <w:szCs w:val="28"/>
          <w:lang w:eastAsia="ru-RU"/>
        </w:rPr>
        <w:t>2.6. Хозяйствующие субъекты, осуществляющие на территории Сосновского сельского поселения хозяйственную деятельность,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торговых объектов, объектов социального и коммунально-бытового назначения, автозаправочных станций, зон отдыха, как для работников, так и для посетителей.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2.7. На всех улицах, парках, остановочных пунктах, у предприятий, торговых объектов,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2.8. Очистка, ремонт, окраска урн должны производиться собственниками или лицами, осуществляющими по договору содержание территорий.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Урны должны быть исправны и окрашены. Не допускается переполнение урн.</w:t>
      </w:r>
      <w:r w:rsidRPr="005970FD">
        <w:rPr>
          <w:rFonts w:ascii="Times New Roman" w:hAnsi="Times New Roman"/>
          <w:color w:val="000000"/>
          <w:sz w:val="28"/>
          <w:szCs w:val="28"/>
          <w:lang w:eastAsia="ru-RU"/>
        </w:rPr>
        <w:br/>
        <w:t>Ремонт и окраска урн выполняются по мере необходимости.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w:t>
      </w:r>
      <w:r w:rsidRPr="005970FD">
        <w:rPr>
          <w:rFonts w:ascii="Times New Roman" w:hAnsi="Times New Roman"/>
          <w:color w:val="000000"/>
          <w:sz w:val="28"/>
          <w:szCs w:val="28"/>
          <w:lang w:eastAsia="ru-RU"/>
        </w:rPr>
        <w:lastRenderedPageBreak/>
        <w:t>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2.11.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2.12. Отделка части фасада здания, отличная от отделки фасада всего здания, допускается только при комплексном решении фасада всего здания.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2.13.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5970FD">
        <w:rPr>
          <w:rFonts w:ascii="Times New Roman" w:hAnsi="Times New Roman"/>
          <w:color w:val="000000"/>
          <w:sz w:val="28"/>
          <w:szCs w:val="28"/>
          <w:lang w:eastAsia="ru-RU"/>
        </w:rPr>
        <w:t>числе</w:t>
      </w:r>
      <w:proofErr w:type="gramEnd"/>
      <w:r w:rsidRPr="005970FD">
        <w:rPr>
          <w:rFonts w:ascii="Times New Roman" w:hAnsi="Times New Roman"/>
          <w:color w:val="000000"/>
          <w:sz w:val="28"/>
          <w:szCs w:val="28"/>
          <w:lang w:eastAsia="ru-RU"/>
        </w:rPr>
        <w:t xml:space="preserve"> в общем стилевом </w:t>
      </w:r>
      <w:proofErr w:type="gramStart"/>
      <w:r w:rsidRPr="005970FD">
        <w:rPr>
          <w:rFonts w:ascii="Times New Roman" w:hAnsi="Times New Roman"/>
          <w:color w:val="000000"/>
          <w:sz w:val="28"/>
          <w:szCs w:val="28"/>
          <w:lang w:eastAsia="ru-RU"/>
        </w:rPr>
        <w:t>решении</w:t>
      </w:r>
      <w:proofErr w:type="gramEnd"/>
      <w:r w:rsidRPr="005970FD">
        <w:rPr>
          <w:rFonts w:ascii="Times New Roman" w:hAnsi="Times New Roman"/>
          <w:color w:val="000000"/>
          <w:sz w:val="28"/>
          <w:szCs w:val="28"/>
          <w:lang w:eastAsia="ru-RU"/>
        </w:rPr>
        <w:t xml:space="preserve"> застройки улиц.</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 При проектировании входных групп, обновлении, изменении фасадов зданий, сооружений не допускается: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2.14.1. Закрытие существующих декоративных, архитектурных и художественных элементов фасада элементами входной группы, новой отделкой и рекламой.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2.14.2. Устройство опорных элементов (в том числе колонн, стоек), препятствующих движению пешеходов.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2.14.3. Прокладка сетей инженерно-технического обеспечения открытым способом по фасаду здания, выходящему на улицу.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2.14.4.. 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 К зданиям и сооружениям, фасады которых определяют архитектурный облик сложившейся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2.15.1. Здания административного и общественно-культурного назначения.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2.15.2. Жилые здания.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2.15.3. Здания и сооружения производственного и иного назначения.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2.15.4. Постройки облегченного типа (гаражи и прочие аналогичные объекты).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2.15.5. Ограды и другие стационарные архитектурные формы, размещенные на прилегающих к зданиям земельных участках.</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2.16. В состав элементов фасадов зданий, подлежащих содержанию, входят: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2.16.1. Цоколь и </w:t>
      </w:r>
      <w:proofErr w:type="spellStart"/>
      <w:r w:rsidRPr="005970FD">
        <w:rPr>
          <w:rFonts w:ascii="Times New Roman" w:hAnsi="Times New Roman"/>
          <w:color w:val="000000"/>
          <w:sz w:val="28"/>
          <w:szCs w:val="28"/>
          <w:lang w:eastAsia="ru-RU"/>
        </w:rPr>
        <w:t>отмостки</w:t>
      </w:r>
      <w:proofErr w:type="spellEnd"/>
      <w:r w:rsidRPr="005970FD">
        <w:rPr>
          <w:rFonts w:ascii="Times New Roman" w:hAnsi="Times New Roman"/>
          <w:color w:val="000000"/>
          <w:sz w:val="28"/>
          <w:szCs w:val="28"/>
          <w:lang w:eastAsia="ru-RU"/>
        </w:rPr>
        <w:t>, плоскости стен.</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2.16.2. Кровли, включая вентиляционные и дымовые трубы, в том числе ограждающие решетки, выходы на кровлю. Водосточные трубы.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2.16.3. Архитектурные детали и облицовка.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2.17. Памятники и объекты искусства, здания, являющиеся памятниками архитектуры, истории и культуры, должны содержаться в надлежащем состоянии.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 На территории Сосновского сельского поселения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2.18.2.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дорогах, на контейнерных площадках и прилегающих к ним территориях.</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нормативных правовых актов органов местного самоуправления.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2.18.6. Складировать, размещать на открытом воздухе сыпучие материалы (грунт, песок, гипс, цемент и т.д.).</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2.19. Наружное освещение подразделяется </w:t>
      </w:r>
      <w:proofErr w:type="gramStart"/>
      <w:r w:rsidRPr="005970FD">
        <w:rPr>
          <w:rFonts w:ascii="Times New Roman" w:hAnsi="Times New Roman"/>
          <w:color w:val="000000"/>
          <w:sz w:val="28"/>
          <w:szCs w:val="28"/>
          <w:lang w:eastAsia="ru-RU"/>
        </w:rPr>
        <w:t>на</w:t>
      </w:r>
      <w:proofErr w:type="gramEnd"/>
      <w:r w:rsidRPr="005970FD">
        <w:rPr>
          <w:rFonts w:ascii="Times New Roman" w:hAnsi="Times New Roman"/>
          <w:color w:val="000000"/>
          <w:sz w:val="28"/>
          <w:szCs w:val="28"/>
          <w:lang w:eastAsia="ru-RU"/>
        </w:rPr>
        <w:t xml:space="preserve"> уличное, придомовое.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К элементам наружного освещения относятся: светильники, кронштейны, опоры, провода, кабель, источники питания.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2.20. Улицы, дороги, площади, жилые кварталы, территории предприятий, учреждений, организаций, а также дорожные знаки и указатели, элементы информации   должны освещаться в темное время суток.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2.21. Размещение уличных фонарей,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5970FD" w:rsidRPr="005970FD" w:rsidRDefault="005970FD" w:rsidP="005970FD">
      <w:pPr>
        <w:pStyle w:val="a3"/>
        <w:ind w:firstLine="709"/>
        <w:jc w:val="both"/>
        <w:rPr>
          <w:color w:val="000000"/>
          <w:sz w:val="28"/>
          <w:szCs w:val="28"/>
        </w:rPr>
      </w:pPr>
      <w:r w:rsidRPr="005970FD">
        <w:rPr>
          <w:rFonts w:ascii="Times New Roman" w:hAnsi="Times New Roman"/>
          <w:color w:val="000000"/>
          <w:sz w:val="28"/>
          <w:szCs w:val="28"/>
          <w:lang w:eastAsia="ru-RU"/>
        </w:rPr>
        <w:t xml:space="preserve">2.22. Организация уличного освещения осуществляется в соответствии с Национальным стандартом РФ ГОСТ </w:t>
      </w:r>
      <w:proofErr w:type="gramStart"/>
      <w:r w:rsidRPr="005970FD">
        <w:rPr>
          <w:rFonts w:ascii="Times New Roman" w:hAnsi="Times New Roman"/>
          <w:color w:val="000000"/>
          <w:sz w:val="28"/>
          <w:szCs w:val="28"/>
          <w:lang w:eastAsia="ru-RU"/>
        </w:rPr>
        <w:t>Р</w:t>
      </w:r>
      <w:proofErr w:type="gramEnd"/>
      <w:r w:rsidRPr="005970FD">
        <w:rPr>
          <w:rFonts w:ascii="Times New Roman" w:hAnsi="Times New Roman"/>
          <w:color w:val="000000"/>
          <w:sz w:val="28"/>
          <w:szCs w:val="28"/>
          <w:lang w:eastAsia="ru-RU"/>
        </w:rPr>
        <w:t xml:space="preserve"> 54944-2012 "Здания и сооружения. Методы измерения освещенности", утвержденным и введенным в действие </w:t>
      </w:r>
      <w:hyperlink r:id="rId18" w:history="1">
        <w:r w:rsidRPr="005970FD">
          <w:rPr>
            <w:rStyle w:val="a4"/>
            <w:rFonts w:ascii="Times New Roman" w:hAnsi="Times New Roman"/>
            <w:color w:val="000000"/>
            <w:sz w:val="28"/>
            <w:szCs w:val="28"/>
            <w:lang w:eastAsia="ru-RU"/>
          </w:rPr>
          <w:t>приказом Федерального агентства по техническому регулированию и метрологии от 30 июля 2012 года N 205-ст "Об утверждении национального стандарта"</w:t>
        </w:r>
      </w:hyperlink>
      <w:r w:rsidRPr="005970FD">
        <w:rPr>
          <w:color w:val="000000"/>
          <w:sz w:val="28"/>
          <w:szCs w:val="28"/>
        </w:rPr>
        <w:t>.</w:t>
      </w:r>
    </w:p>
    <w:p w:rsidR="005970FD" w:rsidRPr="005970FD" w:rsidRDefault="005970FD" w:rsidP="005970FD">
      <w:pPr>
        <w:pStyle w:val="a3"/>
        <w:jc w:val="center"/>
        <w:rPr>
          <w:rFonts w:ascii="Times New Roman" w:hAnsi="Times New Roman"/>
          <w:b/>
          <w:color w:val="000000"/>
          <w:sz w:val="28"/>
          <w:szCs w:val="28"/>
          <w:lang w:eastAsia="ru-RU"/>
        </w:rPr>
      </w:pPr>
      <w:r w:rsidRPr="005970FD">
        <w:rPr>
          <w:rFonts w:ascii="Times New Roman" w:hAnsi="Times New Roman"/>
          <w:color w:val="4C4C4C"/>
          <w:sz w:val="28"/>
          <w:szCs w:val="28"/>
          <w:lang w:eastAsia="ru-RU"/>
        </w:rPr>
        <w:br/>
      </w:r>
      <w:r w:rsidRPr="005970FD">
        <w:rPr>
          <w:rFonts w:ascii="Times New Roman" w:hAnsi="Times New Roman"/>
          <w:b/>
          <w:color w:val="000000"/>
          <w:sz w:val="28"/>
          <w:szCs w:val="28"/>
          <w:lang w:eastAsia="ru-RU"/>
        </w:rPr>
        <w:t>III.  Порядок содержания и  эксплуатации объектов благоустройства</w:t>
      </w:r>
    </w:p>
    <w:p w:rsidR="005970FD" w:rsidRPr="005970FD" w:rsidRDefault="005970FD" w:rsidP="005970FD">
      <w:pPr>
        <w:pStyle w:val="a3"/>
        <w:jc w:val="center"/>
        <w:rPr>
          <w:rFonts w:ascii="Times New Roman" w:hAnsi="Times New Roman"/>
          <w:b/>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 Содержание земельных участков.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 Содержание территорий земельных участков включает в себя: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 Ежедневную уборку от мусора, листвы, снега и льда (наледи).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 xml:space="preserve">3.1.1.2. Обработку </w:t>
      </w:r>
      <w:proofErr w:type="spellStart"/>
      <w:r w:rsidRPr="005970FD">
        <w:rPr>
          <w:rFonts w:ascii="Times New Roman" w:hAnsi="Times New Roman"/>
          <w:color w:val="000000"/>
          <w:sz w:val="28"/>
          <w:szCs w:val="28"/>
          <w:lang w:eastAsia="ru-RU"/>
        </w:rPr>
        <w:t>противогололедными</w:t>
      </w:r>
      <w:proofErr w:type="spellEnd"/>
      <w:r w:rsidRPr="005970FD">
        <w:rPr>
          <w:rFonts w:ascii="Times New Roman" w:hAnsi="Times New Roman"/>
          <w:color w:val="000000"/>
          <w:sz w:val="28"/>
          <w:szCs w:val="28"/>
          <w:lang w:eastAsia="ru-RU"/>
        </w:rPr>
        <w:t xml:space="preserve"> материалами покрытий проезжей части дорог, улиц, тротуаров, проездов, территорий.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3.1.1.3. Содержание и уборку улиц и других объектов улично-дорожной сети.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3.1.1.4.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3.1.1.5. Отвод дождевых и талых вод.</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3.1.1.6. Сбор и вывоз мусора и ТКО.</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3.1.1.7. Удаление трупов животных с территории дорог и иных объектов улично-дорожной сети.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3.1.1.8. Обеспечение сохранности зеленых насаждений и уход за ними.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3.1.1.9. Восстановление территорий после проведения строительных, ремонтных, земляных и иных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3.1.1.10.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пешеходных переходов, проведения других земляных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3.1.1.11. Очистку водоотводных канав на прилегающих территориях частных домовладений.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3.1.1.12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rsidR="005970FD" w:rsidRPr="005970FD" w:rsidRDefault="005970FD" w:rsidP="005970FD">
      <w:pPr>
        <w:pStyle w:val="a3"/>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3.2. Содержание сооружений, зданий и их фасадов.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3.2.2. При содержании фасадов зданий и сооружений не допускается: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3.2.2.1.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3.2.2.2. Повреждение (отсутствие) архитектурных и художественно-скульптурных деталей зданий и сооружений.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3.3.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3.3.1.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3.3.2.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w:t>
      </w:r>
      <w:r w:rsidRPr="005970FD">
        <w:rPr>
          <w:rFonts w:ascii="Times New Roman" w:hAnsi="Times New Roman"/>
          <w:color w:val="000000"/>
          <w:sz w:val="28"/>
          <w:szCs w:val="28"/>
          <w:lang w:eastAsia="ru-RU"/>
        </w:rPr>
        <w:lastRenderedPageBreak/>
        <w:t>недвижимости, указанными в Адресном реестре поселения. Указатели и номера домов должны содержаться в чистоте и исправном состоянии.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Ответственность за выполнение указанных требований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3.3.3. Информационные указатели, вывески, должны содержаться в надлежащем и технически исправном состоянии.</w:t>
      </w:r>
    </w:p>
    <w:p w:rsidR="005970FD" w:rsidRPr="005970FD" w:rsidRDefault="005970FD" w:rsidP="005970FD">
      <w:pPr>
        <w:pStyle w:val="a3"/>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 Содержание частного жилищного фонда.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 Собственники частного жилищного фонда, если иное не предусмотрено законом или договором, обязаны: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3.4.1.2. Иметь на жилом доме номерной знак и поддерживать его в исправном состоянии.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3.4.1.4. Содержать в порядке зеленые насаждения в пределах землеотвода, проводить санитарную обрезку кустарников и деревьев, спил </w:t>
      </w:r>
      <w:proofErr w:type="spellStart"/>
      <w:r w:rsidRPr="005970FD">
        <w:rPr>
          <w:rFonts w:ascii="Times New Roman" w:hAnsi="Times New Roman"/>
          <w:color w:val="000000"/>
          <w:sz w:val="28"/>
          <w:szCs w:val="28"/>
          <w:lang w:eastAsia="ru-RU"/>
        </w:rPr>
        <w:t>старовозрастных</w:t>
      </w:r>
      <w:proofErr w:type="spellEnd"/>
      <w:r w:rsidRPr="005970FD">
        <w:rPr>
          <w:rFonts w:ascii="Times New Roman" w:hAnsi="Times New Roman"/>
          <w:color w:val="000000"/>
          <w:sz w:val="28"/>
          <w:szCs w:val="28"/>
          <w:lang w:eastAsia="ru-RU"/>
        </w:rPr>
        <w:t xml:space="preserve"> ветхих деревьев, не допускать посадок деревьев в охранной зоне газопроводов, кабельных и воздушных линий электропередачи и других инженерных сетей.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3.4.1.5. Оборудовать в соответствии с санитарными нормами в пределах землеотвода при отсутствии централизованного </w:t>
      </w:r>
      <w:proofErr w:type="spellStart"/>
      <w:r w:rsidRPr="005970FD">
        <w:rPr>
          <w:rFonts w:ascii="Times New Roman" w:hAnsi="Times New Roman"/>
          <w:color w:val="000000"/>
          <w:sz w:val="28"/>
          <w:szCs w:val="28"/>
          <w:lang w:eastAsia="ru-RU"/>
        </w:rPr>
        <w:t>канализования</w:t>
      </w:r>
      <w:proofErr w:type="spellEnd"/>
      <w:r w:rsidRPr="005970FD">
        <w:rPr>
          <w:rFonts w:ascii="Times New Roman" w:hAnsi="Times New Roman"/>
          <w:color w:val="000000"/>
          <w:sz w:val="28"/>
          <w:szCs w:val="28"/>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3.4.1.6. Не допускать захламления прилегающей территории отходами производства и потребления.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3.4.1.7.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3.4.2. Собственникам частного жилищного фонда запрещается складировать на прилегающей территории вне землеотвода строительные материалы, топливо, корма для </w:t>
      </w:r>
      <w:r w:rsidRPr="005970FD">
        <w:rPr>
          <w:rFonts w:ascii="Times New Roman" w:hAnsi="Times New Roman"/>
          <w:sz w:val="28"/>
          <w:szCs w:val="28"/>
          <w:lang w:eastAsia="ru-RU"/>
        </w:rPr>
        <w:t>животных,</w:t>
      </w:r>
      <w:r w:rsidRPr="005970FD">
        <w:rPr>
          <w:rFonts w:ascii="Times New Roman" w:hAnsi="Times New Roman"/>
          <w:color w:val="000000"/>
          <w:sz w:val="28"/>
          <w:szCs w:val="28"/>
          <w:lang w:eastAsia="ru-RU"/>
        </w:rPr>
        <w:t xml:space="preserve"> грунт, удобрения и иное имущество.</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 Содержание устройств наружного освещения.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3.5.2. Запрещается самовольное подсоединение и подключение проводов и кабелей к сетям и устройствам наружного освещения.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3.5.3. Опоры электрического освещения,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При замене опор электроснабжения указанные конструкции должны быть демонтированы и вывезены владельцами сетей в течение 3 суток.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железнодорожного транспорта, несет ответственность собственник указанных опор.</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3.5.4. 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3.5.6.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5970FD">
        <w:rPr>
          <w:rFonts w:ascii="Times New Roman" w:hAnsi="Times New Roman"/>
          <w:color w:val="000000"/>
          <w:sz w:val="28"/>
          <w:szCs w:val="28"/>
          <w:lang w:eastAsia="ru-RU"/>
        </w:rPr>
        <w:t>отключение</w:t>
      </w:r>
      <w:proofErr w:type="gramEnd"/>
      <w:r w:rsidRPr="005970FD">
        <w:rPr>
          <w:rFonts w:ascii="Times New Roman" w:hAnsi="Times New Roman"/>
          <w:color w:val="000000"/>
          <w:sz w:val="28"/>
          <w:szCs w:val="28"/>
          <w:lang w:eastAsia="ru-RU"/>
        </w:rPr>
        <w:t xml:space="preserve"> и бесперебойную работу устройств наружного освещения в темное время суток.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3.5.7. </w:t>
      </w:r>
      <w:proofErr w:type="gramStart"/>
      <w:r w:rsidRPr="005970FD">
        <w:rPr>
          <w:rFonts w:ascii="Times New Roman" w:hAnsi="Times New Roman"/>
          <w:color w:val="000000"/>
          <w:sz w:val="28"/>
          <w:szCs w:val="28"/>
          <w:lang w:eastAsia="ru-RU"/>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3.5.7.2. Следить за включением и отключением освещения в соответствии с установленным порядком.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3.5.7.3. Соблюдать правила установки, содержания, размещения и эксплуатации наружного освещения и оформления.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3.5.7.4. Своевременно производить замену фонарей наружного освещения.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3.5.8. Процент недействующих светильников на улицах не должен превышать 30%. Не допускается расположение неработающих светильников подряд, один за другим.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3.5.9.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3.5.10. Вывоз сбитых опор освещения осуществляется лицом, эксплуатирующим линейные сооружения, в течение 3 суток с момента обнаружения (демонтажа).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3.5.11. В охранной зоне инженерных сетей производится скос травы, и уборка дикорастущей поросли собственниками (пользователями) инженерных сетей.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b/>
          <w:sz w:val="28"/>
          <w:szCs w:val="28"/>
          <w:lang w:val="en-US" w:eastAsia="ru-RU"/>
        </w:rPr>
        <w:t>IV</w:t>
      </w:r>
      <w:r w:rsidRPr="005970FD">
        <w:rPr>
          <w:rFonts w:ascii="Times New Roman" w:hAnsi="Times New Roman"/>
          <w:b/>
          <w:sz w:val="28"/>
          <w:szCs w:val="28"/>
          <w:lang w:eastAsia="ru-RU"/>
        </w:rPr>
        <w:t xml:space="preserve"> Порядок уборки территорий муниципального образования, </w:t>
      </w:r>
    </w:p>
    <w:p w:rsidR="005970FD" w:rsidRPr="005970FD" w:rsidRDefault="005970FD" w:rsidP="005970FD">
      <w:pPr>
        <w:pStyle w:val="a3"/>
        <w:ind w:firstLine="709"/>
        <w:jc w:val="center"/>
        <w:rPr>
          <w:rFonts w:ascii="Times New Roman" w:hAnsi="Times New Roman"/>
          <w:b/>
          <w:sz w:val="28"/>
          <w:szCs w:val="28"/>
          <w:lang w:eastAsia="ru-RU"/>
        </w:rPr>
      </w:pPr>
      <w:r w:rsidRPr="005970FD">
        <w:rPr>
          <w:rFonts w:ascii="Times New Roman" w:hAnsi="Times New Roman"/>
          <w:b/>
          <w:sz w:val="28"/>
          <w:szCs w:val="28"/>
          <w:lang w:eastAsia="ru-RU"/>
        </w:rPr>
        <w:t>включая перечень работ по благоустройству и периодичность их выполнения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br/>
        <w:t xml:space="preserve">            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Период весенне-летнего содержания территории устанавливается с 15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администрацией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4.2. Уборка территории Сосновского сельского поселения подразделяется на </w:t>
      </w:r>
      <w:proofErr w:type="gramStart"/>
      <w:r w:rsidRPr="005970FD">
        <w:rPr>
          <w:rFonts w:ascii="Times New Roman" w:hAnsi="Times New Roman"/>
          <w:color w:val="000000"/>
          <w:sz w:val="28"/>
          <w:szCs w:val="28"/>
          <w:lang w:eastAsia="ru-RU"/>
        </w:rPr>
        <w:t>уличную</w:t>
      </w:r>
      <w:proofErr w:type="gramEnd"/>
      <w:r w:rsidRPr="005970FD">
        <w:rPr>
          <w:rFonts w:ascii="Times New Roman" w:hAnsi="Times New Roman"/>
          <w:color w:val="000000"/>
          <w:sz w:val="28"/>
          <w:szCs w:val="28"/>
          <w:lang w:eastAsia="ru-RU"/>
        </w:rPr>
        <w:t xml:space="preserve"> и придомовую.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4.3.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 Организация и проведение уборки территории Сосновского сельского поселения в зимний период.</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 Уборка в зимний период улиц и проездов осуществляется в соответствии с требованиями настоящих Правил.</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4.4.2. Территории хозяйствующих субъектов и физических лиц, прилегающие придомовые территории и территории общего пользования подлежат регулярной уборке от снега.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4.4.4. К первоочередным мероприятиям зимней уборки территории относятся: уборка территории от  снежного покрова, обработка проезжей части улиц, территорий общего пользования </w:t>
      </w:r>
      <w:proofErr w:type="spellStart"/>
      <w:r w:rsidRPr="005970FD">
        <w:rPr>
          <w:rFonts w:ascii="Times New Roman" w:hAnsi="Times New Roman"/>
          <w:color w:val="000000"/>
          <w:sz w:val="28"/>
          <w:szCs w:val="28"/>
          <w:lang w:eastAsia="ru-RU"/>
        </w:rPr>
        <w:t>противогололедными</w:t>
      </w:r>
      <w:proofErr w:type="spellEnd"/>
      <w:r w:rsidRPr="005970FD">
        <w:rPr>
          <w:rFonts w:ascii="Times New Roman" w:hAnsi="Times New Roman"/>
          <w:color w:val="000000"/>
          <w:sz w:val="28"/>
          <w:szCs w:val="28"/>
          <w:lang w:eastAsia="ru-RU"/>
        </w:rPr>
        <w:t xml:space="preserve"> материалами, подъездов к административным и общественным зданиям, выездов с внутриквартальных территорий и т.п.</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4.4.5. К мероприятиям второй очереди зимней уборки территории относятся:  удаление снега с проезжей части, скалывание льда и уборка снежно-ледяных образований.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4.4.6.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5970FD">
        <w:rPr>
          <w:rFonts w:ascii="Times New Roman" w:hAnsi="Times New Roman"/>
          <w:color w:val="000000"/>
          <w:sz w:val="28"/>
          <w:szCs w:val="28"/>
          <w:lang w:eastAsia="ru-RU"/>
        </w:rPr>
        <w:t>противогололедными</w:t>
      </w:r>
      <w:proofErr w:type="spellEnd"/>
      <w:r w:rsidRPr="005970FD">
        <w:rPr>
          <w:rFonts w:ascii="Times New Roman" w:hAnsi="Times New Roman"/>
          <w:color w:val="000000"/>
          <w:sz w:val="28"/>
          <w:szCs w:val="28"/>
          <w:lang w:eastAsia="ru-RU"/>
        </w:rPr>
        <w:t xml:space="preserve"> материалами должны повторяться, обеспечивая безопасность движения пешеходов и транспортных средств.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Улицы должны быть полностью убраны от снега и снежного наката в течение 48 часов после окончания снегопада.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w:t>
      </w:r>
      <w:r w:rsidRPr="005970FD">
        <w:rPr>
          <w:rFonts w:ascii="Times New Roman" w:hAnsi="Times New Roman"/>
          <w:sz w:val="28"/>
          <w:szCs w:val="28"/>
          <w:lang w:eastAsia="ru-RU"/>
        </w:rPr>
        <w:t>7.</w:t>
      </w:r>
      <w:r w:rsidRPr="005970FD">
        <w:rPr>
          <w:rFonts w:ascii="Times New Roman" w:hAnsi="Times New Roman"/>
          <w:color w:val="000000"/>
          <w:sz w:val="28"/>
          <w:szCs w:val="28"/>
          <w:lang w:eastAsia="ru-RU"/>
        </w:rPr>
        <w:t xml:space="preserve">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водосточных трубах и иных выступающих конструкциях жилых домов, зданий, сооружений, строений производится своевременно, по мере возникновения угрозы жилым домам, зданиям, сооружениям, строениям проездов в течение суток в специально отведенные для этих целей места.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5970FD">
        <w:rPr>
          <w:rFonts w:ascii="Times New Roman" w:hAnsi="Times New Roman"/>
          <w:color w:val="000000"/>
          <w:sz w:val="28"/>
          <w:szCs w:val="28"/>
          <w:lang w:eastAsia="ru-RU"/>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4.4.8.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5970FD">
        <w:rPr>
          <w:rFonts w:ascii="Times New Roman" w:hAnsi="Times New Roman"/>
          <w:color w:val="000000"/>
          <w:sz w:val="28"/>
          <w:szCs w:val="28"/>
          <w:lang w:eastAsia="ru-RU"/>
        </w:rPr>
        <w:t>противогололедными</w:t>
      </w:r>
      <w:proofErr w:type="spellEnd"/>
      <w:r w:rsidRPr="005970FD">
        <w:rPr>
          <w:rFonts w:ascii="Times New Roman" w:hAnsi="Times New Roman"/>
          <w:color w:val="000000"/>
          <w:sz w:val="28"/>
          <w:szCs w:val="28"/>
          <w:lang w:eastAsia="ru-RU"/>
        </w:rPr>
        <w:t xml:space="preserve"> материалами прилегающих территорий, подходов и входов в здания, сооружения, строения.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4.4.9. При уборке придомовых территорий в первую очередь должны быть расчищены проезды во дворы и подъезды к местам размещения контейнеров для сбора отходов производства и потребления.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4.4.10.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4.4.10.1. Выдвигать или перемещать на проезжую часть дорог, улиц и проездов снег, счищаемый с придомовых территорий, территорий организаций, предприятий, учреждений, строительных площадок.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4.4.10.2.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 Организация и проведение уборки территории Сосновского сельского поселения в летний период.</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4.5.2. Периодичность выполнения основных мероприятий по уборке регулируется с учетом погодных условий и значимости улиц.</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 В летний период уборки производятся следующие виды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4.5.3.1. Очистка от грязи, мойка, покраска ограждений.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4.5.3.2. Очистка газонов, цветников и клумб от мусора, веток, листьев, сухой травы, отцветших соцветий и песка.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4.5.3.3. Вывоз смета и мусора в места санкционированного складирования.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4.5.3.4. Уборка мусора с придомовых территорий, включая территории, прилегающие к домам частной застройки.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4.5.3.5. Скашивание травы, обрезка кустарника, спил </w:t>
      </w:r>
      <w:proofErr w:type="spellStart"/>
      <w:r w:rsidRPr="005970FD">
        <w:rPr>
          <w:rFonts w:ascii="Times New Roman" w:hAnsi="Times New Roman"/>
          <w:color w:val="000000"/>
          <w:sz w:val="28"/>
          <w:szCs w:val="28"/>
          <w:lang w:eastAsia="ru-RU"/>
        </w:rPr>
        <w:t>старовозрастных</w:t>
      </w:r>
      <w:proofErr w:type="spellEnd"/>
      <w:r w:rsidRPr="005970FD">
        <w:rPr>
          <w:rFonts w:ascii="Times New Roman" w:hAnsi="Times New Roman"/>
          <w:color w:val="000000"/>
          <w:sz w:val="28"/>
          <w:szCs w:val="28"/>
          <w:lang w:eastAsia="ru-RU"/>
        </w:rPr>
        <w:t xml:space="preserve"> ветхих деревьев.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 При производстве летней уборки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4.6.1. Сбрасывать смет и мусор на зеленые насаждения, в смотровые колодцы реки и водоемы, на проезжую часть дорог.</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4.6.2.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4.6.3. Откачивать воду на проезжую часть дорог при ликвидации аварий на водопроводных, сетях.</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4.6.4. Вывозить смет в не отведенные для этих целей места.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 Содержание и уборка придомовых территорий.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4.7.1. Придомовые территории должны содержаться в чистоте. Уборка придомовых территорий должна производиться в соответствии с </w:t>
      </w:r>
      <w:hyperlink r:id="rId19" w:history="1">
        <w:r w:rsidRPr="005970FD">
          <w:rPr>
            <w:rStyle w:val="a4"/>
            <w:rFonts w:ascii="Times New Roman" w:hAnsi="Times New Roman"/>
            <w:color w:val="000000"/>
            <w:sz w:val="28"/>
            <w:szCs w:val="28"/>
            <w:lang w:eastAsia="ru-RU"/>
          </w:rPr>
          <w:t>Правилами и нормами технической эксплуатации жилого фонда</w:t>
        </w:r>
      </w:hyperlink>
      <w:r w:rsidRPr="005970FD">
        <w:rPr>
          <w:rFonts w:ascii="Times New Roman" w:hAnsi="Times New Roman"/>
          <w:color w:val="000000"/>
          <w:sz w:val="28"/>
          <w:szCs w:val="28"/>
          <w:lang w:eastAsia="ru-RU"/>
        </w:rPr>
        <w:t>, утвержденными </w:t>
      </w:r>
      <w:hyperlink r:id="rId20" w:history="1">
        <w:r w:rsidRPr="005970FD">
          <w:rPr>
            <w:rStyle w:val="a4"/>
            <w:rFonts w:ascii="Times New Roman" w:hAnsi="Times New Roman"/>
            <w:color w:val="000000"/>
            <w:sz w:val="28"/>
            <w:szCs w:val="28"/>
            <w:lang w:eastAsia="ru-RU"/>
          </w:rPr>
          <w:t>постановлением Госстроя РФ от 27 сентября 2003 года N 170 "Об утверждении Правил и норм технической эксплуатации жилищного фонда"</w:t>
        </w:r>
      </w:hyperlink>
      <w:r w:rsidRPr="005970FD">
        <w:rPr>
          <w:rFonts w:ascii="Times New Roman" w:hAnsi="Times New Roman"/>
          <w:color w:val="000000"/>
          <w:sz w:val="28"/>
          <w:szCs w:val="28"/>
          <w:lang w:eastAsia="ru-RU"/>
        </w:rPr>
        <w:t>, и другими нормативными актами.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4.7.2.1. Хранить мусор на придомовой территории более 3 суток.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4.7.2.2. Загромождать и засорять придомовые территории металлическим ломом, строительным и бытовым мусором и другими материалами.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4.7.2.3. Устанавливать (размещать, вкапывать) на </w:t>
      </w:r>
      <w:proofErr w:type="spellStart"/>
      <w:r w:rsidRPr="005970FD">
        <w:rPr>
          <w:rFonts w:ascii="Times New Roman" w:hAnsi="Times New Roman"/>
          <w:color w:val="000000"/>
          <w:sz w:val="28"/>
          <w:szCs w:val="28"/>
          <w:lang w:eastAsia="ru-RU"/>
        </w:rPr>
        <w:t>внутридворовых</w:t>
      </w:r>
      <w:proofErr w:type="spellEnd"/>
      <w:r w:rsidRPr="005970FD">
        <w:rPr>
          <w:rFonts w:ascii="Times New Roman" w:hAnsi="Times New Roman"/>
          <w:color w:val="000000"/>
          <w:sz w:val="28"/>
          <w:szCs w:val="28"/>
          <w:lang w:eastAsia="ru-RU"/>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4.7.2.5. Образовывать свалки вокруг контейнерных площадок.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4.7.2.6. Складировать строительные материалы, оборудование и другие товарно-материальные ценности в местах, не отведенных для этих целей.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4.7.2.7. Стирать ковры, вещи, мыть автомашины, автобусы, прицепы и другие технические средства.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 Сбор ТКО от собственников и нанимателей помещений в многоквартирных домах осуществляется два раза в неделю.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4.8.1. Сбор и вывоз ТКО и жидких бытовых отходов из не 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4.8.2.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5970FD" w:rsidRPr="005970FD" w:rsidRDefault="005970FD" w:rsidP="005970FD">
      <w:pPr>
        <w:pStyle w:val="a3"/>
        <w:ind w:firstLine="709"/>
        <w:jc w:val="both"/>
        <w:rPr>
          <w:rFonts w:ascii="Times New Roman" w:hAnsi="Times New Roman"/>
          <w:color w:val="000000"/>
          <w:sz w:val="28"/>
          <w:szCs w:val="28"/>
          <w:lang w:eastAsia="ru-RU"/>
        </w:rPr>
      </w:pPr>
      <w:proofErr w:type="gramStart"/>
      <w:r w:rsidRPr="005970FD">
        <w:rPr>
          <w:rFonts w:ascii="Times New Roman" w:hAnsi="Times New Roman"/>
          <w:color w:val="000000"/>
          <w:sz w:val="28"/>
          <w:szCs w:val="28"/>
          <w:lang w:eastAsia="ru-RU"/>
        </w:rPr>
        <w:t>Контроль за</w:t>
      </w:r>
      <w:proofErr w:type="gramEnd"/>
      <w:r w:rsidRPr="005970FD">
        <w:rPr>
          <w:rFonts w:ascii="Times New Roman" w:hAnsi="Times New Roman"/>
          <w:color w:val="000000"/>
          <w:sz w:val="28"/>
          <w:szCs w:val="28"/>
          <w:lang w:eastAsia="ru-RU"/>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4.8.3. ТКО, представляющие собой старую мебель, велосипеды, остатки от текущего ремонта квартир и т.п., должны вывозиться в соответствии с условиями заключенного между собственниками указанных отходов и организацией  договора.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4.8.4. Тару, упаковку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образованию указанных видов отходов.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4.8.5.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4.8.5.1. Установку на обслуживаемой территории сборников для ТКО, а в не канализированных зданиях иметь, кроме того, сборники (выгребы) для жидких бытовых отходов.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4.8.5.2. Своевременную уборку обслуживаемой территории и систематическое наблюдение за ее санитарным состоянием.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4.8.5.3. Организацию вывоза отходов и </w:t>
      </w:r>
      <w:proofErr w:type="gramStart"/>
      <w:r w:rsidRPr="005970FD">
        <w:rPr>
          <w:rFonts w:ascii="Times New Roman" w:hAnsi="Times New Roman"/>
          <w:color w:val="000000"/>
          <w:sz w:val="28"/>
          <w:szCs w:val="28"/>
          <w:lang w:eastAsia="ru-RU"/>
        </w:rPr>
        <w:t>контроль за</w:t>
      </w:r>
      <w:proofErr w:type="gramEnd"/>
      <w:r w:rsidRPr="005970FD">
        <w:rPr>
          <w:rFonts w:ascii="Times New Roman" w:hAnsi="Times New Roman"/>
          <w:color w:val="000000"/>
          <w:sz w:val="28"/>
          <w:szCs w:val="28"/>
          <w:lang w:eastAsia="ru-RU"/>
        </w:rPr>
        <w:t xml:space="preserve"> выполнением графика удаления отходов.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4.8.5.5. </w:t>
      </w:r>
      <w:proofErr w:type="gramStart"/>
      <w:r w:rsidRPr="005970FD">
        <w:rPr>
          <w:rFonts w:ascii="Times New Roman" w:hAnsi="Times New Roman"/>
          <w:color w:val="000000"/>
          <w:sz w:val="28"/>
          <w:szCs w:val="28"/>
          <w:lang w:eastAsia="ru-RU"/>
        </w:rPr>
        <w:t>Содержание в исправном состоянии ограждений контейнерных площадок, контейнеров  для отходов производства и потребления, находящихся на балансе других организаций) без переполнения и загрязнения обслуживаемой территории.</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4.8.5.6. Проведение среди населения широкой разъяснительной работы по организации уборки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4.8.6. Ответственность за соблюдение требований, предусмотренных подпунктами 4.8.8.1 - 4.8.8.6. пункта 4.8 настоящего раздела Правил, несут лица, осуществляющие содержание общего имущества многоквартирного дома в соответствии с законодательством Российской Федерации и договором.</w:t>
      </w:r>
    </w:p>
    <w:p w:rsidR="005970FD" w:rsidRPr="005970FD" w:rsidRDefault="005970FD" w:rsidP="005970FD">
      <w:pPr>
        <w:pStyle w:val="a3"/>
        <w:ind w:firstLine="709"/>
        <w:jc w:val="both"/>
        <w:rPr>
          <w:rFonts w:ascii="Times New Roman" w:hAnsi="Times New Roman"/>
          <w:sz w:val="28"/>
          <w:szCs w:val="28"/>
          <w:lang w:eastAsia="ru-RU"/>
        </w:rPr>
      </w:pPr>
      <w:r w:rsidRPr="005970FD">
        <w:rPr>
          <w:rFonts w:ascii="Times New Roman" w:hAnsi="Times New Roman"/>
          <w:sz w:val="28"/>
          <w:szCs w:val="28"/>
          <w:lang w:eastAsia="ru-RU"/>
        </w:rPr>
        <w:t>4.8.7. Детские и спортивные площадки должны: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4.8.7.1. Иметь планировку поверхности с засыпкой песком неровностей в летнее время, регулярно подметаться.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4.8.7.2. Очищаться от снега в зимнее время.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4.8.7.3. Содержаться в надлежащем техническом состоянии, быть </w:t>
      </w:r>
      <w:proofErr w:type="gramStart"/>
      <w:r w:rsidRPr="005970FD">
        <w:rPr>
          <w:rFonts w:ascii="Times New Roman" w:hAnsi="Times New Roman"/>
          <w:color w:val="000000"/>
          <w:sz w:val="28"/>
          <w:szCs w:val="28"/>
          <w:lang w:eastAsia="ru-RU"/>
        </w:rPr>
        <w:t>покрашены</w:t>
      </w:r>
      <w:proofErr w:type="gramEnd"/>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4.8.8. Окраску ограждений и строений на детских и спортивных площадках следует производить не реже 1 раза в год.</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4.8.9. Требования к игровому и спортивному оборудованию, установленному на придомовой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4.8.9.1.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4.8.9.2.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4.8.10. На придомовых территориях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4.8.10.1. </w:t>
      </w:r>
      <w:proofErr w:type="gramStart"/>
      <w:r w:rsidRPr="005970FD">
        <w:rPr>
          <w:rFonts w:ascii="Times New Roman" w:hAnsi="Times New Roman"/>
          <w:color w:val="000000"/>
          <w:sz w:val="28"/>
          <w:szCs w:val="28"/>
          <w:lang w:eastAsia="ru-RU"/>
        </w:rPr>
        <w:t xml:space="preserve">Наезд, стоянка транспортных средств (в том числе разукомплектованных) на спортивных и детских площадках,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w:t>
      </w:r>
      <w:r w:rsidRPr="005970FD">
        <w:rPr>
          <w:rFonts w:ascii="Times New Roman" w:hAnsi="Times New Roman"/>
          <w:color w:val="000000"/>
          <w:sz w:val="28"/>
          <w:szCs w:val="28"/>
          <w:lang w:eastAsia="ru-RU"/>
        </w:rPr>
        <w:lastRenderedPageBreak/>
        <w:t>бытовых отходов, за исключением случаев использования транспортных средств в целях</w:t>
      </w:r>
      <w:proofErr w:type="gramEnd"/>
      <w:r w:rsidRPr="005970FD">
        <w:rPr>
          <w:rFonts w:ascii="Times New Roman" w:hAnsi="Times New Roman"/>
          <w:color w:val="000000"/>
          <w:sz w:val="28"/>
          <w:szCs w:val="28"/>
          <w:lang w:eastAsia="ru-RU"/>
        </w:rPr>
        <w:t xml:space="preserve"> выполнения аварийных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4.8.10.2. Мойка транспортных средств, слив топлива и масел, регулирование звуковых сигналов, тормозов и двигателей транспортных средств.</w:t>
      </w:r>
    </w:p>
    <w:p w:rsidR="005970FD" w:rsidRPr="005970FD" w:rsidRDefault="005970FD" w:rsidP="005970FD">
      <w:pPr>
        <w:pStyle w:val="a3"/>
        <w:ind w:firstLine="709"/>
        <w:jc w:val="center"/>
        <w:rPr>
          <w:rFonts w:ascii="Times New Roman" w:hAnsi="Times New Roman"/>
          <w:b/>
          <w:color w:val="000000"/>
          <w:sz w:val="28"/>
          <w:szCs w:val="28"/>
          <w:lang w:eastAsia="ru-RU"/>
        </w:rPr>
      </w:pPr>
      <w:r w:rsidRPr="005970FD">
        <w:rPr>
          <w:rFonts w:ascii="Times New Roman" w:hAnsi="Times New Roman"/>
          <w:color w:val="000000"/>
          <w:sz w:val="28"/>
          <w:szCs w:val="28"/>
          <w:lang w:eastAsia="ru-RU"/>
        </w:rPr>
        <w:br/>
      </w:r>
      <w:r w:rsidRPr="005970FD">
        <w:rPr>
          <w:rFonts w:ascii="Times New Roman" w:hAnsi="Times New Roman"/>
          <w:b/>
          <w:color w:val="000000"/>
          <w:sz w:val="28"/>
          <w:szCs w:val="28"/>
          <w:lang w:eastAsia="ru-RU"/>
        </w:rPr>
        <w:t>V. Требования к элементам комплексного благоустройства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2D2D2D"/>
          <w:sz w:val="28"/>
          <w:szCs w:val="28"/>
          <w:lang w:eastAsia="ru-RU"/>
        </w:rPr>
        <w:br/>
      </w:r>
      <w:r w:rsidRPr="005970FD">
        <w:rPr>
          <w:rFonts w:ascii="Times New Roman" w:hAnsi="Times New Roman"/>
          <w:color w:val="000000"/>
          <w:sz w:val="28"/>
          <w:szCs w:val="28"/>
          <w:lang w:eastAsia="ru-RU"/>
        </w:rPr>
        <w:t xml:space="preserve">            5.1. К элементам благоустройства территории относятся: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5.1.1. Малые архитектурные формы.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5.1.2. Коммунальное оборудование - устройства для уличного освещения, урны и контейнеры для мусора.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5.1.3. Произведения монументально-декоративного искусства - скульптуры, декоративные композиции, обелиски, стелы.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5.1.4. Информационные указатели - аншлаги (указатели наименований улиц, площадей и т.д.), номерные знаки домов, информационные стенды.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5.1.4.1. Не допускается установка информационных указателей на стационарных ограждениях архитектурных ансамблей, парков, дворовых территорий, территорий организаций, торговых комплексов, перильных ограждениях, если ограждения выполнены в виде </w:t>
      </w:r>
      <w:proofErr w:type="gramStart"/>
      <w:r w:rsidRPr="005970FD">
        <w:rPr>
          <w:rFonts w:ascii="Times New Roman" w:hAnsi="Times New Roman"/>
          <w:color w:val="000000"/>
          <w:sz w:val="28"/>
          <w:szCs w:val="28"/>
          <w:lang w:eastAsia="ru-RU"/>
        </w:rPr>
        <w:t>кованых</w:t>
      </w:r>
      <w:proofErr w:type="gramEnd"/>
      <w:r w:rsidRPr="005970FD">
        <w:rPr>
          <w:rFonts w:ascii="Times New Roman" w:hAnsi="Times New Roman"/>
          <w:color w:val="000000"/>
          <w:sz w:val="28"/>
          <w:szCs w:val="28"/>
          <w:lang w:eastAsia="ru-RU"/>
        </w:rPr>
        <w:t xml:space="preserve"> либо сварных решеток, ажурных и других конструкций, изготовленных по оригинальным чертежам и (или) возведенных по индивидуальным проектам.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5.1.4.2. Не допускается установка информационных указателей на территориях общего пользования, создающих помехи для уборки улиц и тротуаров, движения пешеходов, если после их установки ширина прохода для пешеходов составит менее </w:t>
      </w:r>
      <w:smartTag w:uri="urn:schemas-microsoft-com:office:smarttags" w:element="metricconverter">
        <w:smartTagPr>
          <w:attr w:name="ProductID" w:val="2 м"/>
        </w:smartTagPr>
        <w:r w:rsidRPr="005970FD">
          <w:rPr>
            <w:rFonts w:ascii="Times New Roman" w:hAnsi="Times New Roman"/>
            <w:color w:val="000000"/>
            <w:sz w:val="28"/>
            <w:szCs w:val="28"/>
            <w:lang w:eastAsia="ru-RU"/>
          </w:rPr>
          <w:t>2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5.1.4.3. Не допускается повреждение и загрязнение информационных указателей.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5.1.5. Памятные и информационные доски (знаки).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5.1.6. Элементы праздничного оформления.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либо схемах на создание, изменение (реконструкцию) объектов благоустройства территории.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Оформление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5.3. Элементы благоустройства территории могут быть как типовыми, так и выполненными по специально разработанному проекту.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5.5. Озеленение: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5.5.1.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w:t>
      </w:r>
      <w:r w:rsidRPr="005970FD">
        <w:rPr>
          <w:rFonts w:ascii="Times New Roman" w:hAnsi="Times New Roman"/>
          <w:color w:val="000000"/>
          <w:sz w:val="28"/>
          <w:szCs w:val="28"/>
          <w:lang w:eastAsia="ru-RU"/>
        </w:rPr>
        <w:lastRenderedPageBreak/>
        <w:t>организует и координирует работы по подготовке проектной документации, несет ответственность за качество проектной документац</w:t>
      </w:r>
      <w:proofErr w:type="gramStart"/>
      <w:r w:rsidRPr="005970FD">
        <w:rPr>
          <w:rFonts w:ascii="Times New Roman" w:hAnsi="Times New Roman"/>
          <w:color w:val="000000"/>
          <w:sz w:val="28"/>
          <w:szCs w:val="28"/>
          <w:lang w:eastAsia="ru-RU"/>
        </w:rPr>
        <w:t>ии и ее</w:t>
      </w:r>
      <w:proofErr w:type="gramEnd"/>
      <w:r w:rsidRPr="005970FD">
        <w:rPr>
          <w:rFonts w:ascii="Times New Roman" w:hAnsi="Times New Roman"/>
          <w:color w:val="000000"/>
          <w:sz w:val="28"/>
          <w:szCs w:val="28"/>
          <w:lang w:eastAsia="ru-RU"/>
        </w:rPr>
        <w:t xml:space="preserve"> соответствие требованиям технических регламентов и региональных нормативов проектирования.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При проведении работ по благоустройству необходимо максимальное сохранение существующих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5.6.2. Запрещается посадка деревьев в пределах охранных зон наземных и подземных коммуникаций, на территории кладбищ.</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5.6.3.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 Зеленые пространства рекомендуется проектировать </w:t>
      </w:r>
      <w:proofErr w:type="gramStart"/>
      <w:r w:rsidRPr="005970FD">
        <w:rPr>
          <w:rFonts w:ascii="Times New Roman" w:hAnsi="Times New Roman"/>
          <w:color w:val="000000"/>
          <w:sz w:val="28"/>
          <w:szCs w:val="28"/>
          <w:lang w:eastAsia="ru-RU"/>
        </w:rPr>
        <w:t>приспособленными</w:t>
      </w:r>
      <w:proofErr w:type="gramEnd"/>
      <w:r w:rsidRPr="005970FD">
        <w:rPr>
          <w:rFonts w:ascii="Times New Roman" w:hAnsi="Times New Roman"/>
          <w:color w:val="000000"/>
          <w:sz w:val="28"/>
          <w:szCs w:val="28"/>
          <w:lang w:eastAsia="ru-RU"/>
        </w:rPr>
        <w:t xml:space="preserve"> для активного использования с учетом концепции устойчивого развития и бережного отношения к окружающей среде. </w:t>
      </w:r>
    </w:p>
    <w:p w:rsidR="005970FD" w:rsidRPr="005970FD" w:rsidRDefault="005970FD" w:rsidP="005970FD">
      <w:pPr>
        <w:pStyle w:val="a3"/>
        <w:ind w:firstLine="709"/>
        <w:jc w:val="both"/>
        <w:rPr>
          <w:rFonts w:ascii="Times New Roman" w:hAnsi="Times New Roman"/>
          <w:b/>
          <w:color w:val="000000"/>
          <w:sz w:val="28"/>
          <w:szCs w:val="28"/>
          <w:lang w:eastAsia="ru-RU"/>
        </w:rPr>
      </w:pPr>
      <w:r w:rsidRPr="005970FD">
        <w:rPr>
          <w:rFonts w:ascii="Times New Roman" w:hAnsi="Times New Roman"/>
          <w:color w:val="000000"/>
          <w:sz w:val="28"/>
          <w:szCs w:val="28"/>
          <w:lang w:eastAsia="ru-RU"/>
        </w:rPr>
        <w:t>5.7. Виды покрытий.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5.7.1. Покрытия поверхности обеспечивают на территории Сосновского сельского поселения условия безопасного и комфортного передвижения, а также формируют архитектурный облик сложившейся застройки территории. Для целей благоустройства определены следующие виды покрытий: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5.7.1.1. Твердые (капитальные) покрытия - монолитные или сборные покрытия, </w:t>
      </w:r>
      <w:proofErr w:type="gramStart"/>
      <w:r w:rsidRPr="005970FD">
        <w:rPr>
          <w:rFonts w:ascii="Times New Roman" w:hAnsi="Times New Roman"/>
          <w:color w:val="000000"/>
          <w:sz w:val="28"/>
          <w:szCs w:val="28"/>
          <w:lang w:eastAsia="ru-RU"/>
        </w:rPr>
        <w:t>выполняемые</w:t>
      </w:r>
      <w:proofErr w:type="gramEnd"/>
      <w:r w:rsidRPr="005970FD">
        <w:rPr>
          <w:rFonts w:ascii="Times New Roman" w:hAnsi="Times New Roman"/>
          <w:color w:val="000000"/>
          <w:sz w:val="28"/>
          <w:szCs w:val="28"/>
          <w:lang w:eastAsia="ru-RU"/>
        </w:rPr>
        <w:t xml:space="preserve"> в том числе из асфальтобетона, природного камня, тротуарной плитки.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5.7.1.2. "Мягкие" (некапитальные) покрытия - покрытия, выполняемые из природных или искусственных сыпучих материалов (в том числе песок, щебень), находящихся в естественном состоянии, сухих смесях, уплотненных или укрепленных вяжущими материалами.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5.7.2. Применяемый в проектной документации вид покрытия должен быть прочным, </w:t>
      </w:r>
      <w:proofErr w:type="spellStart"/>
      <w:r w:rsidRPr="005970FD">
        <w:rPr>
          <w:rFonts w:ascii="Times New Roman" w:hAnsi="Times New Roman"/>
          <w:color w:val="000000"/>
          <w:sz w:val="28"/>
          <w:szCs w:val="28"/>
          <w:lang w:eastAsia="ru-RU"/>
        </w:rPr>
        <w:t>ремонтопригодным</w:t>
      </w:r>
      <w:proofErr w:type="spellEnd"/>
      <w:r w:rsidRPr="005970FD">
        <w:rPr>
          <w:rFonts w:ascii="Times New Roman" w:hAnsi="Times New Roman"/>
          <w:color w:val="000000"/>
          <w:sz w:val="28"/>
          <w:szCs w:val="28"/>
          <w:lang w:eastAsia="ru-RU"/>
        </w:rPr>
        <w:t xml:space="preserve">, </w:t>
      </w:r>
      <w:proofErr w:type="spellStart"/>
      <w:r w:rsidRPr="005970FD">
        <w:rPr>
          <w:rFonts w:ascii="Times New Roman" w:hAnsi="Times New Roman"/>
          <w:color w:val="000000"/>
          <w:sz w:val="28"/>
          <w:szCs w:val="28"/>
          <w:lang w:eastAsia="ru-RU"/>
        </w:rPr>
        <w:t>экологичным</w:t>
      </w:r>
      <w:proofErr w:type="spellEnd"/>
      <w:r w:rsidRPr="005970FD">
        <w:rPr>
          <w:rFonts w:ascii="Times New Roman" w:hAnsi="Times New Roman"/>
          <w:color w:val="000000"/>
          <w:sz w:val="28"/>
          <w:szCs w:val="28"/>
          <w:lang w:eastAsia="ru-RU"/>
        </w:rPr>
        <w:t>, не допускающим скольжения.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5.7.3. Выбор видов покрытия следует принимать в соответствии с их целевым назначением: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5.7.3.1.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5.7.3.2. "Мягких" - с учетом их специфических свой</w:t>
      </w:r>
      <w:proofErr w:type="gramStart"/>
      <w:r w:rsidRPr="005970FD">
        <w:rPr>
          <w:rFonts w:ascii="Times New Roman" w:hAnsi="Times New Roman"/>
          <w:color w:val="000000"/>
          <w:sz w:val="28"/>
          <w:szCs w:val="28"/>
          <w:lang w:eastAsia="ru-RU"/>
        </w:rPr>
        <w:t>ств пр</w:t>
      </w:r>
      <w:proofErr w:type="gramEnd"/>
      <w:r w:rsidRPr="005970FD">
        <w:rPr>
          <w:rFonts w:ascii="Times New Roman" w:hAnsi="Times New Roman"/>
          <w:color w:val="000000"/>
          <w:sz w:val="28"/>
          <w:szCs w:val="28"/>
          <w:lang w:eastAsia="ru-RU"/>
        </w:rPr>
        <w:t>и благоустройстве отдельных видов территорий (в том числе детских, спортивных площадок, прогулочных дорожек).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  Ограждения.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5.8.1. Устройство ограждений является дополнительным элементом благоустройства. В целях благоустройства на территории Сосновского сельского поселения следует предусматривать применение различных видов ограждений: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5.8.1.1. Газонные ограждения (высота 0,3 - </w:t>
      </w:r>
      <w:smartTag w:uri="urn:schemas-microsoft-com:office:smarttags" w:element="metricconverter">
        <w:smartTagPr>
          <w:attr w:name="ProductID" w:val="0,5 м"/>
        </w:smartTagPr>
        <w:r w:rsidRPr="005970FD">
          <w:rPr>
            <w:rFonts w:ascii="Times New Roman" w:hAnsi="Times New Roman"/>
            <w:color w:val="000000"/>
            <w:sz w:val="28"/>
            <w:szCs w:val="28"/>
            <w:lang w:eastAsia="ru-RU"/>
          </w:rPr>
          <w:t>0,5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5.8.1.2. Ограды: низкие (высота 0,5 -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 xml:space="preserve">), средние (высота 1,0 - </w:t>
      </w:r>
      <w:smartTag w:uri="urn:schemas-microsoft-com:office:smarttags" w:element="metricconverter">
        <w:smartTagPr>
          <w:attr w:name="ProductID" w:val="1,5 м"/>
        </w:smartTagPr>
        <w:r w:rsidRPr="005970FD">
          <w:rPr>
            <w:rFonts w:ascii="Times New Roman" w:hAnsi="Times New Roman"/>
            <w:color w:val="000000"/>
            <w:sz w:val="28"/>
            <w:szCs w:val="28"/>
            <w:lang w:eastAsia="ru-RU"/>
          </w:rPr>
          <w:t>1,5 м</w:t>
        </w:r>
      </w:smartTag>
      <w:r w:rsidRPr="005970FD">
        <w:rPr>
          <w:rFonts w:ascii="Times New Roman" w:hAnsi="Times New Roman"/>
          <w:color w:val="000000"/>
          <w:sz w:val="28"/>
          <w:szCs w:val="28"/>
          <w:lang w:eastAsia="ru-RU"/>
        </w:rPr>
        <w:t xml:space="preserve">), высокие (высота 1,5 - </w:t>
      </w:r>
      <w:smartTag w:uri="urn:schemas-microsoft-com:office:smarttags" w:element="metricconverter">
        <w:smartTagPr>
          <w:attr w:name="ProductID" w:val="2,0 м"/>
        </w:smartTagPr>
        <w:r w:rsidRPr="005970FD">
          <w:rPr>
            <w:rFonts w:ascii="Times New Roman" w:hAnsi="Times New Roman"/>
            <w:color w:val="000000"/>
            <w:sz w:val="28"/>
            <w:szCs w:val="28"/>
            <w:lang w:eastAsia="ru-RU"/>
          </w:rPr>
          <w:t>2,0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sz w:val="28"/>
          <w:szCs w:val="28"/>
          <w:lang w:eastAsia="ru-RU"/>
        </w:rPr>
        <w:t>5.8.1.3. Декоративные</w:t>
      </w:r>
      <w:r w:rsidRPr="005970FD">
        <w:rPr>
          <w:rFonts w:ascii="Times New Roman" w:hAnsi="Times New Roman"/>
          <w:color w:val="000000"/>
          <w:sz w:val="28"/>
          <w:szCs w:val="28"/>
          <w:lang w:eastAsia="ru-RU"/>
        </w:rPr>
        <w:t xml:space="preserve"> ограждения (высота 0,5 - </w:t>
      </w:r>
      <w:smartTag w:uri="urn:schemas-microsoft-com:office:smarttags" w:element="metricconverter">
        <w:smartTagPr>
          <w:attr w:name="ProductID" w:val="2,0 м"/>
        </w:smartTagPr>
        <w:r w:rsidRPr="005970FD">
          <w:rPr>
            <w:rFonts w:ascii="Times New Roman" w:hAnsi="Times New Roman"/>
            <w:color w:val="000000"/>
            <w:sz w:val="28"/>
            <w:szCs w:val="28"/>
            <w:lang w:eastAsia="ru-RU"/>
          </w:rPr>
          <w:t>2,0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5.8.1.4. Технические ограждения (высота в соответствии с действующими нормами).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5.8.2. Ограждения должны выполняться из высококачественных материалов, иметь единый характер в границах объекта благоустройства территории.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5.8.3.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5.8.4.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5.8.5. Следует предусматривать размещение защитных металлических ограждений высотой </w:t>
      </w:r>
      <w:smartTag w:uri="urn:schemas-microsoft-com:office:smarttags" w:element="metricconverter">
        <w:smartTagPr>
          <w:attr w:name="ProductID" w:val="0,5 м"/>
        </w:smartTagPr>
        <w:r w:rsidRPr="005970FD">
          <w:rPr>
            <w:rFonts w:ascii="Times New Roman" w:hAnsi="Times New Roman"/>
            <w:color w:val="000000"/>
            <w:sz w:val="28"/>
            <w:szCs w:val="28"/>
            <w:lang w:eastAsia="ru-RU"/>
          </w:rPr>
          <w:t>0,5 м</w:t>
        </w:r>
      </w:smartTag>
      <w:r w:rsidRPr="005970FD">
        <w:rPr>
          <w:rFonts w:ascii="Times New Roman" w:hAnsi="Times New Roman"/>
          <w:color w:val="000000"/>
          <w:sz w:val="28"/>
          <w:szCs w:val="28"/>
          <w:lang w:eastAsia="ru-RU"/>
        </w:rPr>
        <w:t xml:space="preserve"> в местах примыкания газонов к проездам, в местах возможного наезда автомобилей на газон и </w:t>
      </w:r>
      <w:proofErr w:type="spellStart"/>
      <w:r w:rsidRPr="005970FD">
        <w:rPr>
          <w:rFonts w:ascii="Times New Roman" w:hAnsi="Times New Roman"/>
          <w:color w:val="000000"/>
          <w:sz w:val="28"/>
          <w:szCs w:val="28"/>
          <w:lang w:eastAsia="ru-RU"/>
        </w:rPr>
        <w:t>вытаптывания</w:t>
      </w:r>
      <w:proofErr w:type="spellEnd"/>
      <w:r w:rsidRPr="005970FD">
        <w:rPr>
          <w:rFonts w:ascii="Times New Roman" w:hAnsi="Times New Roman"/>
          <w:color w:val="000000"/>
          <w:sz w:val="28"/>
          <w:szCs w:val="28"/>
          <w:lang w:eastAsia="ru-RU"/>
        </w:rPr>
        <w:t xml:space="preserve"> троп через газон.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5970FD">
          <w:rPr>
            <w:rFonts w:ascii="Times New Roman" w:hAnsi="Times New Roman"/>
            <w:color w:val="000000"/>
            <w:sz w:val="28"/>
            <w:szCs w:val="28"/>
            <w:lang w:eastAsia="ru-RU"/>
          </w:rPr>
          <w:t>0,3 м</w:t>
        </w:r>
      </w:smartTag>
      <w:r w:rsidRPr="005970FD">
        <w:rPr>
          <w:rFonts w:ascii="Times New Roman" w:hAnsi="Times New Roman"/>
          <w:color w:val="000000"/>
          <w:sz w:val="28"/>
          <w:szCs w:val="28"/>
          <w:lang w:eastAsia="ru-RU"/>
        </w:rPr>
        <w:t>.</w:t>
      </w:r>
    </w:p>
    <w:p w:rsidR="005970FD" w:rsidRPr="005970FD" w:rsidRDefault="005970FD" w:rsidP="005970FD">
      <w:pPr>
        <w:pStyle w:val="a3"/>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VI. Создание (посадка), содержание и охрана зеленых насаждений</w:t>
      </w:r>
    </w:p>
    <w:p w:rsidR="005970FD" w:rsidRPr="005970FD" w:rsidRDefault="005970FD" w:rsidP="005970FD">
      <w:pPr>
        <w:pStyle w:val="a3"/>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6.1. Создание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6.1.1. Настоящий раздел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6.1.2. Создание новых объектов озеленения на территории муниципального образования осуществляется в соответствии с Генеральным планом Сосновского сельского поселения, Правилами землепользования и застройки Сосновского сельского поселения, на основании проектов, утвержденных в установленном порядке.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6.1.3.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Сосновского сельского поселения, если иное не предусмотрено действующим законодательством.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6.1.4. Оптимальным временем посадки растений являются весна и осень.</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 Содержание и охрана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 Ответственность за сохранность зеленых насаждений возлагается: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6.2.1.1. На предприятия и организации, которые осуществляют содержание (текущий ремонт) объектов озеленения в парках, и иных объектах озеленения общего пользования;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6.2.1.2. 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6.2.1.3. 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6.2.1.4. На организации, которым отведены земельные участки для осуществления строительства, - на территориях, отведенных под застройку.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6.2.2. </w:t>
      </w:r>
      <w:proofErr w:type="gramStart"/>
      <w:r w:rsidRPr="005970FD">
        <w:rPr>
          <w:rFonts w:ascii="Times New Roman" w:hAnsi="Times New Roman"/>
          <w:color w:val="000000"/>
          <w:sz w:val="28"/>
          <w:szCs w:val="28"/>
          <w:lang w:eastAsia="ru-RU"/>
        </w:rPr>
        <w:t>Ответственные</w:t>
      </w:r>
      <w:proofErr w:type="gramEnd"/>
      <w:r w:rsidRPr="005970FD">
        <w:rPr>
          <w:rFonts w:ascii="Times New Roman" w:hAnsi="Times New Roman"/>
          <w:color w:val="000000"/>
          <w:sz w:val="28"/>
          <w:szCs w:val="28"/>
          <w:lang w:eastAsia="ru-RU"/>
        </w:rPr>
        <w:t xml:space="preserve"> за содержание и охрану зеленых насаждений обязаны: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6.2.2.1. Обеспечивать регулярные работы по уходу за зелеными насаждениями в соответствии с требованиями регламентов, правил и норм.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 xml:space="preserve">6.2.2.2. Обеспечивать удаление (снос) аварийных, </w:t>
      </w:r>
      <w:proofErr w:type="spellStart"/>
      <w:r w:rsidRPr="005970FD">
        <w:rPr>
          <w:rFonts w:ascii="Times New Roman" w:hAnsi="Times New Roman"/>
          <w:color w:val="000000"/>
          <w:sz w:val="28"/>
          <w:szCs w:val="28"/>
          <w:lang w:eastAsia="ru-RU"/>
        </w:rPr>
        <w:t>старовозрастных</w:t>
      </w:r>
      <w:proofErr w:type="spellEnd"/>
      <w:r w:rsidRPr="005970FD">
        <w:rPr>
          <w:rFonts w:ascii="Times New Roman" w:hAnsi="Times New Roman"/>
          <w:color w:val="000000"/>
          <w:sz w:val="28"/>
          <w:szCs w:val="28"/>
          <w:lang w:eastAsia="ru-RU"/>
        </w:rPr>
        <w:t>,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6.2.2.3. Поддерживать на участках озеленения чистоту и порядок, не допускать их засорения бытовыми и промышленными отходами.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6.2.2.4. Своевременно проводить мероприятия по выявлению и борьбе с вредителями и возбудителями заболеваний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6.2.2.6. Проводить стрижку и </w:t>
      </w:r>
      <w:proofErr w:type="spellStart"/>
      <w:r w:rsidRPr="005970FD">
        <w:rPr>
          <w:rFonts w:ascii="Times New Roman" w:hAnsi="Times New Roman"/>
          <w:color w:val="000000"/>
          <w:sz w:val="28"/>
          <w:szCs w:val="28"/>
          <w:lang w:eastAsia="ru-RU"/>
        </w:rPr>
        <w:t>окос</w:t>
      </w:r>
      <w:proofErr w:type="spellEnd"/>
      <w:r w:rsidRPr="005970FD">
        <w:rPr>
          <w:rFonts w:ascii="Times New Roman" w:hAnsi="Times New Roman"/>
          <w:color w:val="000000"/>
          <w:sz w:val="28"/>
          <w:szCs w:val="28"/>
          <w:lang w:eastAsia="ru-RU"/>
        </w:rPr>
        <w:t xml:space="preserve"> газонов с обязательным удалением срезанной травы, обрезку краев газонов вдоль дорог,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6.2.2.7.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5970FD">
          <w:rPr>
            <w:rFonts w:ascii="Times New Roman" w:hAnsi="Times New Roman"/>
            <w:color w:val="000000"/>
            <w:sz w:val="28"/>
            <w:szCs w:val="28"/>
            <w:lang w:eastAsia="ru-RU"/>
          </w:rPr>
          <w:t>2 м</w:t>
        </w:r>
      </w:smartTag>
      <w:r w:rsidRPr="005970FD">
        <w:rPr>
          <w:rFonts w:ascii="Times New Roman" w:hAnsi="Times New Roman"/>
          <w:color w:val="000000"/>
          <w:sz w:val="28"/>
          <w:szCs w:val="28"/>
          <w:lang w:eastAsia="ru-RU"/>
        </w:rPr>
        <w:t xml:space="preserve">, щиты располагать на расстоянии не менее </w:t>
      </w:r>
      <w:smartTag w:uri="urn:schemas-microsoft-com:office:smarttags" w:element="metricconverter">
        <w:smartTagPr>
          <w:attr w:name="ProductID" w:val="0,5 м"/>
        </w:smartTagPr>
        <w:r w:rsidRPr="005970FD">
          <w:rPr>
            <w:rFonts w:ascii="Times New Roman" w:hAnsi="Times New Roman"/>
            <w:color w:val="000000"/>
            <w:sz w:val="28"/>
            <w:szCs w:val="28"/>
            <w:lang w:eastAsia="ru-RU"/>
          </w:rPr>
          <w:t>0,5 м</w:t>
        </w:r>
      </w:smartTag>
      <w:r w:rsidRPr="005970FD">
        <w:rPr>
          <w:rFonts w:ascii="Times New Roman" w:hAnsi="Times New Roman"/>
          <w:color w:val="000000"/>
          <w:sz w:val="28"/>
          <w:szCs w:val="28"/>
          <w:lang w:eastAsia="ru-RU"/>
        </w:rPr>
        <w:t xml:space="preserve"> от ствола дерева;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не допускать обнажения и повреждения корневой системы деревьев и кустарников;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не допускать засыпку деревьев и кустарников грунтом и строительным мусором;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срезать растительный грунт на глубину 0,2 - </w:t>
      </w:r>
      <w:smartTag w:uri="urn:schemas-microsoft-com:office:smarttags" w:element="metricconverter">
        <w:smartTagPr>
          <w:attr w:name="ProductID" w:val="0,3 м"/>
        </w:smartTagPr>
        <w:r w:rsidRPr="005970FD">
          <w:rPr>
            <w:rFonts w:ascii="Times New Roman" w:hAnsi="Times New Roman"/>
            <w:color w:val="000000"/>
            <w:sz w:val="28"/>
            <w:szCs w:val="28"/>
            <w:lang w:eastAsia="ru-RU"/>
          </w:rPr>
          <w:t>0,3 м</w:t>
        </w:r>
      </w:smartTag>
      <w:r w:rsidRPr="005970FD">
        <w:rPr>
          <w:rFonts w:ascii="Times New Roman" w:hAnsi="Times New Roman"/>
          <w:color w:val="000000"/>
          <w:sz w:val="28"/>
          <w:szCs w:val="28"/>
          <w:lang w:eastAsia="ru-RU"/>
        </w:rPr>
        <w:t xml:space="preserve">,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деревья и кустарники, годные для пересадки, выкапывать и использовать при озеленении данного или другого объекта;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в случае возможного подтопления зеленых насаждений производить устройство дренажа;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 не складировать строительные материалы и не устраивать стоянки машин и автомобилей на расстоянии ближе </w:t>
      </w:r>
      <w:smartTag w:uri="urn:schemas-microsoft-com:office:smarttags" w:element="metricconverter">
        <w:smartTagPr>
          <w:attr w:name="ProductID" w:val="2,5 м"/>
        </w:smartTagPr>
        <w:r w:rsidRPr="005970FD">
          <w:rPr>
            <w:rFonts w:ascii="Times New Roman" w:hAnsi="Times New Roman"/>
            <w:color w:val="000000"/>
            <w:sz w:val="28"/>
            <w:szCs w:val="28"/>
            <w:lang w:eastAsia="ru-RU"/>
          </w:rPr>
          <w:t>2,5 м</w:t>
        </w:r>
      </w:smartTag>
      <w:r w:rsidRPr="005970FD">
        <w:rPr>
          <w:rFonts w:ascii="Times New Roman" w:hAnsi="Times New Roman"/>
          <w:color w:val="000000"/>
          <w:sz w:val="28"/>
          <w:szCs w:val="28"/>
          <w:lang w:eastAsia="ru-RU"/>
        </w:rPr>
        <w:t xml:space="preserve"> от дерева и </w:t>
      </w:r>
      <w:smartTag w:uri="urn:schemas-microsoft-com:office:smarttags" w:element="metricconverter">
        <w:smartTagPr>
          <w:attr w:name="ProductID" w:val="1,5 м"/>
        </w:smartTagPr>
        <w:r w:rsidRPr="005970FD">
          <w:rPr>
            <w:rFonts w:ascii="Times New Roman" w:hAnsi="Times New Roman"/>
            <w:color w:val="000000"/>
            <w:sz w:val="28"/>
            <w:szCs w:val="28"/>
            <w:lang w:eastAsia="ru-RU"/>
          </w:rPr>
          <w:t>1,5 м</w:t>
        </w:r>
      </w:smartTag>
      <w:r w:rsidRPr="005970FD">
        <w:rPr>
          <w:rFonts w:ascii="Times New Roman" w:hAnsi="Times New Roman"/>
          <w:color w:val="000000"/>
          <w:sz w:val="28"/>
          <w:szCs w:val="28"/>
          <w:lang w:eastAsia="ru-RU"/>
        </w:rPr>
        <w:t xml:space="preserve"> от кустарников.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 На земельных участках с зелеными насаждениями, расположенных на территориях общего пользования,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6.2.3.1. Устройство катков, организация игр (в том числе футбол, волейбол, городки), за исключением мест, специально отведенных для этих целей.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6.2.3.2. Замусоривание, складирование отходов производства и потребления, предметов, оборудования, устройство несанкционированных свалок мусора.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6.2.3.4. Самовольная разработка песка, глины, растительного грунта.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6.2.3.5. Самовольная разбивка огородов.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6.2.3.6.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6.2.3.7. Подвешивание на деревьях гамаков, качелей, веревок для сушки белья, прикрепление рекламных щитов, электропроводов, колючей проволоки и других ограждений, которые могут повредить зеленые насаждения.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6.2.3.8. Разведение открытого огня в целях сжигания листьев и древесно-кустарниковых отходов.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6.2.3.9. Сливание хозяйственно-фекальных и промышленных канализационных стоков, химических веществ.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6.2.3.10. Проведение разрытия для прокладки инженерных сетей и коммуникаций без согласования с администрацией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6.2.3.11. Мыть, чистить и ремонтировать автотранспортные средства.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 На цветниках, расположенных на земельных участках, находящихся в муниципальной собственности,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6.2.4.1. Складировать снег, лед.</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6.2.4.2. Ходить, сидеть и лежать, рвать цветы.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6.2.4.3. Заезжать и ездить на автомобилях и спецтехнике, мотоциклах, скутерах, </w:t>
      </w:r>
      <w:proofErr w:type="spellStart"/>
      <w:r w:rsidRPr="005970FD">
        <w:rPr>
          <w:rFonts w:ascii="Times New Roman" w:hAnsi="Times New Roman"/>
          <w:color w:val="000000"/>
          <w:sz w:val="28"/>
          <w:szCs w:val="28"/>
          <w:lang w:eastAsia="ru-RU"/>
        </w:rPr>
        <w:t>квадроциклах</w:t>
      </w:r>
      <w:proofErr w:type="spellEnd"/>
      <w:r w:rsidRPr="005970FD">
        <w:rPr>
          <w:rFonts w:ascii="Times New Roman" w:hAnsi="Times New Roman"/>
          <w:color w:val="000000"/>
          <w:sz w:val="28"/>
          <w:szCs w:val="28"/>
          <w:lang w:eastAsia="ru-RU"/>
        </w:rPr>
        <w:t>, за исключением мест, специально отведенных для этих целей, а также проведения работ по обслуживанию указанных объектов.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6.2.4.4. Добывать из деревьев сок, смолу, делать зарубки, надрезы, надписи.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6.2.5. За незаконное уничтожение (повреждение) зеленых насаждений взыскивается ущерб в соответствии с действующим законодательством.</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VII. Организация сбора и вывоза отходов производства и потребления</w:t>
      </w:r>
    </w:p>
    <w:p w:rsidR="005970FD" w:rsidRPr="005970FD" w:rsidRDefault="005970FD" w:rsidP="005970FD">
      <w:pPr>
        <w:pStyle w:val="a3"/>
        <w:ind w:firstLine="709"/>
        <w:jc w:val="both"/>
        <w:rPr>
          <w:rFonts w:ascii="Times New Roman" w:hAnsi="Times New Roman"/>
          <w:b/>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7.1. </w:t>
      </w:r>
      <w:proofErr w:type="gramStart"/>
      <w:r w:rsidRPr="005970FD">
        <w:rPr>
          <w:rFonts w:ascii="Times New Roman" w:hAnsi="Times New Roman"/>
          <w:color w:val="000000"/>
          <w:sz w:val="28"/>
          <w:szCs w:val="28"/>
          <w:lang w:eastAsia="ru-RU"/>
        </w:rPr>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бытовых отходов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5970FD">
        <w:rPr>
          <w:rFonts w:ascii="Times New Roman" w:hAnsi="Times New Roman"/>
          <w:color w:val="000000"/>
          <w:sz w:val="28"/>
          <w:szCs w:val="28"/>
          <w:lang w:eastAsia="ru-RU"/>
        </w:rPr>
        <w:t>. Физические и юридические лица, индивидуальные предприниматели должны иметь документальное подтверждение вывоза и размещения ТКО.</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7.2. Все хозяйствующие субъекты в случае передачи имущества другому хозяйствующему субъекту в аренду, субаренду регулируют вопросы по организации сбора, транспортирования, обработки, утилизации, обезвреживания, размещения отходов I - IV классов опасности по отношению к арендатору или субарендатору.</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7.3. Вывоз отходов производства и потребления осуществляется специализированными организациями на основании договоров с ответственными лицами.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7.5. Контейнеры для сбора отходов производства и потребления устанавливаются на площадках, оборудованных собственниками отходов на </w:t>
      </w:r>
      <w:r w:rsidRPr="005970FD">
        <w:rPr>
          <w:rFonts w:ascii="Times New Roman" w:hAnsi="Times New Roman"/>
          <w:color w:val="000000"/>
          <w:sz w:val="28"/>
          <w:szCs w:val="28"/>
          <w:lang w:eastAsia="ru-RU"/>
        </w:rPr>
        <w:lastRenderedPageBreak/>
        <w:t>земельных участках, находящихся в их собственности, владении или пользовании, если иное не предусмотрено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Собственники и наниматели жилых и нежилых помещений в многоквартирных домах для размещения ТКО используют контейнерные площадки многоквартирных домов в соответствии с договором управления или договором технической эксплуатации.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 Размещение и обустройство контейнерных площадок для накопления отходов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7.6.1. Размеры контейнерных площадок и устанавливаемого оборудования определяются проектным решением.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7.6.2.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w:t>
      </w:r>
      <w:smartTag w:uri="urn:schemas-microsoft-com:office:smarttags" w:element="metricconverter">
        <w:smartTagPr>
          <w:attr w:name="ProductID" w:val="20 м"/>
        </w:smartTagPr>
        <w:r w:rsidRPr="005970FD">
          <w:rPr>
            <w:rFonts w:ascii="Times New Roman" w:hAnsi="Times New Roman"/>
            <w:color w:val="000000"/>
            <w:sz w:val="28"/>
            <w:szCs w:val="28"/>
            <w:lang w:eastAsia="ru-RU"/>
          </w:rPr>
          <w:t>20 м</w:t>
        </w:r>
      </w:smartTag>
      <w:r w:rsidRPr="005970FD">
        <w:rPr>
          <w:rFonts w:ascii="Times New Roman" w:hAnsi="Times New Roman"/>
          <w:color w:val="000000"/>
          <w:sz w:val="28"/>
          <w:szCs w:val="28"/>
          <w:lang w:eastAsia="ru-RU"/>
        </w:rPr>
        <w:t xml:space="preserve">, но не далее </w:t>
      </w:r>
      <w:smartTag w:uri="urn:schemas-microsoft-com:office:smarttags" w:element="metricconverter">
        <w:smartTagPr>
          <w:attr w:name="ProductID" w:val="100 м"/>
        </w:smartTagPr>
        <w:r w:rsidRPr="005970FD">
          <w:rPr>
            <w:rFonts w:ascii="Times New Roman" w:hAnsi="Times New Roman"/>
            <w:color w:val="000000"/>
            <w:sz w:val="28"/>
            <w:szCs w:val="28"/>
            <w:lang w:eastAsia="ru-RU"/>
          </w:rPr>
          <w:t>100 м</w:t>
        </w:r>
      </w:smartTag>
      <w:r w:rsidRPr="005970FD">
        <w:rPr>
          <w:rFonts w:ascii="Times New Roman" w:hAnsi="Times New Roman"/>
          <w:color w:val="000000"/>
          <w:sz w:val="28"/>
          <w:szCs w:val="28"/>
          <w:lang w:eastAsia="ru-RU"/>
        </w:rPr>
        <w:t xml:space="preserve"> от жилых зданий.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7.6.3.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w:t>
      </w:r>
      <w:smartTag w:uri="urn:schemas-microsoft-com:office:smarttags" w:element="metricconverter">
        <w:smartTagPr>
          <w:attr w:name="ProductID" w:val="1 м"/>
        </w:smartTagPr>
        <w:r w:rsidRPr="005970FD">
          <w:rPr>
            <w:rFonts w:ascii="Times New Roman" w:hAnsi="Times New Roman"/>
            <w:color w:val="000000"/>
            <w:sz w:val="28"/>
            <w:szCs w:val="28"/>
            <w:lang w:eastAsia="ru-RU"/>
          </w:rPr>
          <w:t>1 м</w:t>
        </w:r>
      </w:smartTag>
      <w:r w:rsidRPr="005970FD">
        <w:rPr>
          <w:rFonts w:ascii="Times New Roman" w:hAnsi="Times New Roman"/>
          <w:color w:val="000000"/>
          <w:sz w:val="28"/>
          <w:szCs w:val="28"/>
          <w:lang w:eastAsia="ru-RU"/>
        </w:rPr>
        <w:t xml:space="preserve"> от ограждения и </w:t>
      </w:r>
      <w:smartTag w:uri="urn:schemas-microsoft-com:office:smarttags" w:element="metricconverter">
        <w:smartTagPr>
          <w:attr w:name="ProductID" w:val="0,35 м"/>
        </w:smartTagPr>
        <w:r w:rsidRPr="005970FD">
          <w:rPr>
            <w:rFonts w:ascii="Times New Roman" w:hAnsi="Times New Roman"/>
            <w:color w:val="000000"/>
            <w:sz w:val="28"/>
            <w:szCs w:val="28"/>
            <w:lang w:eastAsia="ru-RU"/>
          </w:rPr>
          <w:t>0,35 м</w:t>
        </w:r>
      </w:smartTag>
      <w:r w:rsidRPr="005970FD">
        <w:rPr>
          <w:rFonts w:ascii="Times New Roman" w:hAnsi="Times New Roman"/>
          <w:color w:val="000000"/>
          <w:sz w:val="28"/>
          <w:szCs w:val="28"/>
          <w:lang w:eastAsia="ru-RU"/>
        </w:rPr>
        <w:t xml:space="preserve"> друг от друга.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7.6.4.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7.6.5. Окраска всех металлических мусоросборников должна производиться собственником не менее 2 раз в год - весной и осенью.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7.6.6. </w:t>
      </w:r>
      <w:proofErr w:type="gramStart"/>
      <w:r w:rsidRPr="005970FD">
        <w:rPr>
          <w:rFonts w:ascii="Times New Roman" w:hAnsi="Times New Roman"/>
          <w:color w:val="000000"/>
          <w:sz w:val="28"/>
          <w:szCs w:val="28"/>
          <w:lang w:eastAsia="ru-RU"/>
        </w:rPr>
        <w:t>На контейнерной площадке должны быть размещены информация о владельце контейнерной площадки, график вывоза отходов 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7.7.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7.8. Обращение с отработанными ртутьсодержащими лампами и приборами осуществляется в соответствии с требованиями, установленными нормативными правовыми актами Российской Федерации.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7.9.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7.10. Ответственность за организацию сбора и своевременного удаления отходов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 На территории Сосновского сельского поселения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7.11.1.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7.11.4. Складировать любые отходы за пределами земельных участков, находящихся в их собственности, владении или пользовании.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7.11.7. Переполнять контейнеры и загрязнять при этом территорию.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7.11.8. Размещать отходы вне установленных для этого мест.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7.11.9.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w:t>
      </w:r>
      <w:r w:rsidRPr="005970FD">
        <w:rPr>
          <w:rFonts w:ascii="Times New Roman" w:hAnsi="Times New Roman"/>
          <w:color w:val="FF0000"/>
          <w:sz w:val="28"/>
          <w:szCs w:val="28"/>
          <w:lang w:eastAsia="ru-RU"/>
        </w:rPr>
        <w:t xml:space="preserve"> </w:t>
      </w:r>
      <w:r w:rsidRPr="005970FD">
        <w:rPr>
          <w:rFonts w:ascii="Times New Roman" w:hAnsi="Times New Roman"/>
          <w:color w:val="000000"/>
          <w:sz w:val="28"/>
          <w:szCs w:val="28"/>
          <w:lang w:eastAsia="ru-RU"/>
        </w:rPr>
        <w:t>строительного производства и сыпучих материалов (грунта, песка, гипса, цемента и т.д.) без их укрытия, препятствующего выветриванию.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7.12.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Запрещается складирование отходов за пределами строительных площадок.</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7.14.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5970FD">
        <w:rPr>
          <w:rFonts w:ascii="Times New Roman" w:hAnsi="Times New Roman"/>
          <w:color w:val="000000"/>
          <w:sz w:val="28"/>
          <w:szCs w:val="28"/>
          <w:lang w:eastAsia="ru-RU"/>
        </w:rPr>
        <w:t>ст скл</w:t>
      </w:r>
      <w:proofErr w:type="gramEnd"/>
      <w:r w:rsidRPr="005970FD">
        <w:rPr>
          <w:rFonts w:ascii="Times New Roman" w:hAnsi="Times New Roman"/>
          <w:color w:val="000000"/>
          <w:sz w:val="28"/>
          <w:szCs w:val="28"/>
          <w:lang w:eastAsia="ru-RU"/>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7.15.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7.16. </w:t>
      </w:r>
      <w:proofErr w:type="gramStart"/>
      <w:r w:rsidRPr="005970FD">
        <w:rPr>
          <w:rFonts w:ascii="Times New Roman" w:hAnsi="Times New Roman"/>
          <w:color w:val="000000"/>
          <w:sz w:val="28"/>
          <w:szCs w:val="28"/>
          <w:lang w:eastAsia="ru-RU"/>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7.17. Транспортирование отходов должно осуществляться способами, предотвращающими их попадание в окружающую среду в ходе транспортирования, </w:t>
      </w:r>
      <w:r w:rsidRPr="005970FD">
        <w:rPr>
          <w:rFonts w:ascii="Times New Roman" w:hAnsi="Times New Roman"/>
          <w:color w:val="000000"/>
          <w:sz w:val="28"/>
          <w:szCs w:val="28"/>
          <w:lang w:eastAsia="ru-RU"/>
        </w:rPr>
        <w:lastRenderedPageBreak/>
        <w:t>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7.18.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В случае </w:t>
      </w:r>
      <w:proofErr w:type="gramStart"/>
      <w:r w:rsidRPr="005970FD">
        <w:rPr>
          <w:rFonts w:ascii="Times New Roman" w:hAnsi="Times New Roman"/>
          <w:color w:val="000000"/>
          <w:sz w:val="28"/>
          <w:szCs w:val="28"/>
          <w:lang w:eastAsia="ru-RU"/>
        </w:rPr>
        <w:t>невозможности установления виновников возникновения несанкционированных свалок мусора</w:t>
      </w:r>
      <w:proofErr w:type="gramEnd"/>
      <w:r w:rsidRPr="005970FD">
        <w:rPr>
          <w:rFonts w:ascii="Times New Roman" w:hAnsi="Times New Roman"/>
          <w:color w:val="000000"/>
          <w:sz w:val="28"/>
          <w:szCs w:val="28"/>
          <w:lang w:eastAsia="ru-RU"/>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VIII. Основные требования к проведению земляных работ </w:t>
      </w:r>
    </w:p>
    <w:p w:rsidR="005970FD" w:rsidRPr="005970FD" w:rsidRDefault="005970FD" w:rsidP="005970FD">
      <w:pPr>
        <w:pStyle w:val="a3"/>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и обеспечению </w:t>
      </w:r>
      <w:proofErr w:type="gramStart"/>
      <w:r w:rsidRPr="005970FD">
        <w:rPr>
          <w:rFonts w:ascii="Times New Roman" w:hAnsi="Times New Roman"/>
          <w:b/>
          <w:color w:val="000000"/>
          <w:sz w:val="28"/>
          <w:szCs w:val="28"/>
          <w:lang w:eastAsia="ru-RU"/>
        </w:rPr>
        <w:t>контроля за</w:t>
      </w:r>
      <w:proofErr w:type="gramEnd"/>
      <w:r w:rsidRPr="005970FD">
        <w:rPr>
          <w:rFonts w:ascii="Times New Roman" w:hAnsi="Times New Roman"/>
          <w:b/>
          <w:color w:val="000000"/>
          <w:sz w:val="28"/>
          <w:szCs w:val="28"/>
          <w:lang w:eastAsia="ru-RU"/>
        </w:rPr>
        <w:t xml:space="preserve"> их производством</w:t>
      </w:r>
    </w:p>
    <w:p w:rsidR="005970FD" w:rsidRPr="005970FD" w:rsidRDefault="005970FD" w:rsidP="005970FD">
      <w:pPr>
        <w:pStyle w:val="a3"/>
        <w:jc w:val="center"/>
        <w:rPr>
          <w:rFonts w:ascii="Times New Roman" w:hAnsi="Times New Roman"/>
          <w:b/>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8.1. </w:t>
      </w:r>
      <w:proofErr w:type="gramStart"/>
      <w:r w:rsidRPr="005970FD">
        <w:rPr>
          <w:rFonts w:ascii="Times New Roman" w:hAnsi="Times New Roman"/>
          <w:color w:val="000000"/>
          <w:sz w:val="28"/>
          <w:szCs w:val="28"/>
          <w:lang w:eastAsia="ru-RU"/>
        </w:rPr>
        <w:t>На земельных участках, расположенных на территории Сосновского сельского поселения,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 Разрешение на производство земляных работ (далее - разрешение) выдается администрацией Сосновского сельского поселения на основании заявления хозяйствующего субъекта или физического лица (далее - Заказчик работ) в следующем порядке: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8.2.1. Для получения разрешения Заказчик работ представляет в </w:t>
      </w:r>
      <w:r w:rsidRPr="005970FD">
        <w:rPr>
          <w:rFonts w:ascii="Times New Roman" w:hAnsi="Times New Roman"/>
          <w:sz w:val="28"/>
          <w:szCs w:val="28"/>
        </w:rPr>
        <w:t xml:space="preserve">Муниципальное бюджетное учреждение «Многофункциональный центр предоставления государственных и муниципальных услуг Зубово-Полянского муниципального района» </w:t>
      </w:r>
      <w:r w:rsidRPr="005970FD">
        <w:rPr>
          <w:rFonts w:ascii="Times New Roman" w:hAnsi="Times New Roman"/>
          <w:color w:val="000000"/>
          <w:sz w:val="28"/>
          <w:szCs w:val="28"/>
          <w:lang w:eastAsia="ru-RU"/>
        </w:rPr>
        <w:t>заявление по установленной форме. Форма заявления на получение разрешения, форма разрешения утверждаются постановлением администрации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8.2.2. Общий срок рассмотрения документов, принятия решения с оформлением разрешения не может превышать 10 рабочих дней с момента представления всех необходимых документов.</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8.2.3. При представлении заявления и документов, необходимых для получения разрешения (продления разрешения), заказчик работ предъявляет документ, удостоверяющий его личность. В случае если с заявлением на получение разрешения обращается представитель заказчика работ, предъявляется оригинал документа, удостоверяющий полномочия физического лица представлять интересы заказчика работ, и документ, удостоверяющий личность его представителя. </w:t>
      </w:r>
      <w:proofErr w:type="gramStart"/>
      <w:r w:rsidRPr="005970FD">
        <w:rPr>
          <w:rFonts w:ascii="Times New Roman" w:hAnsi="Times New Roman"/>
          <w:color w:val="000000"/>
          <w:sz w:val="28"/>
          <w:szCs w:val="28"/>
          <w:lang w:eastAsia="ru-RU"/>
        </w:rPr>
        <w:t xml:space="preserve">В заявлении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номер телефона руководителей и лиц, ответственных за производство работ, от заказчика работ, подрядной организации и организации, </w:t>
      </w:r>
      <w:r w:rsidRPr="005970FD">
        <w:rPr>
          <w:rFonts w:ascii="Times New Roman" w:hAnsi="Times New Roman"/>
          <w:color w:val="000000"/>
          <w:sz w:val="28"/>
          <w:szCs w:val="28"/>
          <w:lang w:eastAsia="ru-RU"/>
        </w:rPr>
        <w:lastRenderedPageBreak/>
        <w:t>восстанавливающей благоустройство (в случае если Заказчик работ и (или) подрядная организация не обладают правом проведения работ по восстановлению благоустройства самостоятельно).</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8.2.4. Вместе с заявлением представляются следующие документы:</w:t>
      </w:r>
    </w:p>
    <w:p w:rsidR="005970FD" w:rsidRPr="005970FD" w:rsidRDefault="005970FD" w:rsidP="005970FD">
      <w:pPr>
        <w:pStyle w:val="a3"/>
        <w:ind w:firstLine="709"/>
        <w:jc w:val="both"/>
        <w:rPr>
          <w:rFonts w:ascii="Times New Roman" w:hAnsi="Times New Roman"/>
          <w:sz w:val="28"/>
          <w:szCs w:val="28"/>
        </w:rPr>
      </w:pPr>
      <w:proofErr w:type="gramStart"/>
      <w:r w:rsidRPr="005970FD">
        <w:rPr>
          <w:rFonts w:ascii="Times New Roman" w:hAnsi="Times New Roman"/>
          <w:sz w:val="28"/>
          <w:szCs w:val="28"/>
        </w:rPr>
        <w:t>1)  рабочая документация, проект производства работ (копия) включая работы в зонах расположения кабельных и воздушных линий электропередач и линий связи, и других ответственных сооружений, с указанием сроков производства работ, ограждаемых территорий и мероприятий по сохранности подземных и надземных сооружений, зеленых насаждений, расположенных в зоне выполнения работ, согласованный с соответствующими эксплуатационными организациями в части методов ведения работ;</w:t>
      </w:r>
      <w:proofErr w:type="gramEnd"/>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2) чертежи мест разрытий, а при изменении маршрутов движения транспорта  (в случае изменения маршрутов движения общественного транспорта);</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3) согласование мест разрытия с организациями, указанными в</w:t>
      </w:r>
      <w:r w:rsidRPr="005970FD">
        <w:rPr>
          <w:rStyle w:val="apple-converted-space"/>
          <w:color w:val="22272F"/>
          <w:sz w:val="28"/>
          <w:szCs w:val="28"/>
        </w:rPr>
        <w:t> </w:t>
      </w:r>
      <w:r w:rsidRPr="005970FD">
        <w:rPr>
          <w:rStyle w:val="a5"/>
          <w:i w:val="0"/>
          <w:iCs w:val="0"/>
          <w:color w:val="22272F"/>
          <w:sz w:val="28"/>
          <w:szCs w:val="28"/>
        </w:rPr>
        <w:t>разрешении</w:t>
      </w:r>
      <w:r w:rsidRPr="005970FD">
        <w:rPr>
          <w:rStyle w:val="apple-converted-space"/>
          <w:color w:val="22272F"/>
          <w:sz w:val="28"/>
          <w:szCs w:val="28"/>
        </w:rPr>
        <w:t> </w:t>
      </w:r>
      <w:r w:rsidRPr="005970FD">
        <w:rPr>
          <w:rFonts w:ascii="Times New Roman" w:hAnsi="Times New Roman"/>
          <w:sz w:val="28"/>
          <w:szCs w:val="28"/>
        </w:rPr>
        <w:t>на</w:t>
      </w:r>
      <w:r w:rsidRPr="005970FD">
        <w:rPr>
          <w:rStyle w:val="apple-converted-space"/>
          <w:color w:val="22272F"/>
          <w:sz w:val="28"/>
          <w:szCs w:val="28"/>
        </w:rPr>
        <w:t> </w:t>
      </w:r>
      <w:r w:rsidRPr="005970FD">
        <w:rPr>
          <w:rStyle w:val="a5"/>
          <w:i w:val="0"/>
          <w:iCs w:val="0"/>
          <w:color w:val="22272F"/>
          <w:sz w:val="28"/>
          <w:szCs w:val="28"/>
        </w:rPr>
        <w:t>производство</w:t>
      </w:r>
      <w:r w:rsidRPr="005970FD">
        <w:rPr>
          <w:rStyle w:val="apple-converted-space"/>
          <w:color w:val="22272F"/>
          <w:sz w:val="28"/>
          <w:szCs w:val="28"/>
        </w:rPr>
        <w:t> </w:t>
      </w:r>
      <w:r w:rsidRPr="005970FD">
        <w:rPr>
          <w:rStyle w:val="a5"/>
          <w:i w:val="0"/>
          <w:iCs w:val="0"/>
          <w:color w:val="22272F"/>
          <w:sz w:val="28"/>
          <w:szCs w:val="28"/>
        </w:rPr>
        <w:t>земляных</w:t>
      </w:r>
      <w:r w:rsidRPr="005970FD">
        <w:rPr>
          <w:rStyle w:val="apple-converted-space"/>
          <w:color w:val="22272F"/>
          <w:sz w:val="28"/>
          <w:szCs w:val="28"/>
        </w:rPr>
        <w:t> </w:t>
      </w:r>
      <w:r w:rsidRPr="005970FD">
        <w:rPr>
          <w:rStyle w:val="a5"/>
          <w:i w:val="0"/>
          <w:iCs w:val="0"/>
          <w:color w:val="22272F"/>
          <w:sz w:val="28"/>
          <w:szCs w:val="28"/>
        </w:rPr>
        <w:t>работ</w:t>
      </w:r>
      <w:r w:rsidRPr="005970FD">
        <w:rPr>
          <w:rFonts w:ascii="Times New Roman" w:hAnsi="Times New Roman"/>
          <w:sz w:val="28"/>
          <w:szCs w:val="28"/>
        </w:rPr>
        <w:t>;</w:t>
      </w:r>
    </w:p>
    <w:p w:rsidR="005970FD" w:rsidRPr="005970FD" w:rsidRDefault="005970FD" w:rsidP="005970FD">
      <w:pPr>
        <w:pStyle w:val="a3"/>
        <w:ind w:firstLine="709"/>
        <w:jc w:val="both"/>
        <w:rPr>
          <w:rFonts w:ascii="Times New Roman" w:hAnsi="Times New Roman"/>
          <w:color w:val="000000"/>
          <w:sz w:val="28"/>
          <w:szCs w:val="28"/>
        </w:rPr>
      </w:pPr>
      <w:r w:rsidRPr="005970FD">
        <w:rPr>
          <w:rFonts w:ascii="Times New Roman" w:hAnsi="Times New Roman"/>
          <w:sz w:val="28"/>
          <w:szCs w:val="28"/>
        </w:rPr>
        <w:t>4) разрешение на строительство</w:t>
      </w:r>
      <w:r w:rsidRPr="005970FD">
        <w:rPr>
          <w:rFonts w:ascii="Times New Roman" w:hAnsi="Times New Roman"/>
          <w:color w:val="000000"/>
          <w:sz w:val="28"/>
          <w:szCs w:val="28"/>
        </w:rPr>
        <w:t>;</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5) приказ о назначении лица, ответственного за производство работ;</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6) прочая документация (фотографии предполагаемого места производства земляных работ с привязкой к местности);</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7) письменное обязательство заказчика о возмещении затрат по приведению в надлежащее состояние нарушенного в связи с проведением земляных работ благоустройства и (или) озеленения в случае ненадлежащего выполнения данных работ либо с нарушением указанных в разрешении сроков их выполнения.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Физические лица и индивидуальные предприниматели прилагают </w:t>
      </w:r>
      <w:proofErr w:type="gramStart"/>
      <w:r w:rsidRPr="005970FD">
        <w:rPr>
          <w:rFonts w:ascii="Times New Roman" w:hAnsi="Times New Roman"/>
          <w:sz w:val="28"/>
          <w:szCs w:val="28"/>
        </w:rPr>
        <w:t>документы</w:t>
      </w:r>
      <w:proofErr w:type="gramEnd"/>
      <w:r w:rsidRPr="005970FD">
        <w:rPr>
          <w:rFonts w:ascii="Times New Roman" w:hAnsi="Times New Roman"/>
          <w:sz w:val="28"/>
          <w:szCs w:val="28"/>
        </w:rPr>
        <w:t xml:space="preserve"> указанные в подпунктах 1, 3, 6, 7 пункта 8.2.4 настоящих Правил.</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8.2.5. </w:t>
      </w:r>
      <w:proofErr w:type="gramStart"/>
      <w:r w:rsidRPr="005970FD">
        <w:rPr>
          <w:rFonts w:ascii="Times New Roman" w:hAnsi="Times New Roman"/>
          <w:color w:val="000000"/>
          <w:sz w:val="28"/>
          <w:szCs w:val="28"/>
          <w:lang w:eastAsia="ru-RU"/>
        </w:rPr>
        <w:t xml:space="preserve">Допускается представление заявления с приложением документов, указанных в подпункте 8.2.4 настоящего пункта, путем направления их в адрес </w:t>
      </w:r>
      <w:r w:rsidRPr="005970FD">
        <w:rPr>
          <w:rFonts w:ascii="Times New Roman" w:hAnsi="Times New Roman"/>
          <w:sz w:val="28"/>
          <w:szCs w:val="28"/>
        </w:rPr>
        <w:t xml:space="preserve">Муниципального бюджетного учреждения «Многофункциональный центр предоставления государственных и муниципальных услуг Зубово-Полянского муниципального района» </w:t>
      </w:r>
      <w:r w:rsidRPr="005970FD">
        <w:rPr>
          <w:rFonts w:ascii="Times New Roman" w:hAnsi="Times New Roman"/>
          <w:color w:val="000000"/>
          <w:sz w:val="28"/>
          <w:szCs w:val="28"/>
          <w:lang w:eastAsia="ru-RU"/>
        </w:rPr>
        <w:t>посредством почтового направления или в электронном виде с применением информационной системы, при предоставлении муниципальных услуг в электронной форме, опубликованной в федеральной государственной системе "Единый портал государственных и муниципальных услуг".</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sz w:val="28"/>
          <w:szCs w:val="28"/>
        </w:rPr>
        <w:t xml:space="preserve">Правоустанавливающие документы на земельный участок, правоустанавливающие документы на объект недвижимости </w:t>
      </w:r>
      <w:r w:rsidRPr="005970FD">
        <w:rPr>
          <w:rFonts w:ascii="Times New Roman" w:hAnsi="Times New Roman"/>
          <w:color w:val="000000"/>
          <w:sz w:val="28"/>
          <w:szCs w:val="28"/>
          <w:lang w:eastAsia="ru-RU"/>
        </w:rPr>
        <w:t>не являются обязательными для представления Заказчиком работ и могут представляться им по собственной инициативе. В случае непредставления указанных документов они запрашиваются в порядке межведомственного взаимодействия.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По своему желанию Заказчик работ дополнительно может представить иные документы, которые, по его мнению, имеют значение для получения разрешения.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8.2.6. Решение о выдаче (отказе в выдаче) разрешения оформляется в письменной форме на имя Заказчика работ. При проведении земляных работ по нескольким улицам разрешение оформляется на каждую улицу отдельно. При прокладке инженерных коммуникаций за отведенными границами строительных площадок разрешение на каждый участок проведения земляных работ оформляется отдельно.</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8.2.7. Разрешение выдается на 30 календарных дней или на срок, предусмотренный графиком производства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8.2.8. В разрешении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домашний адрес производителя работ, Заказчик работ, подрядные организации и организации, восстанавливающие благоустройство, способ прокладки и переустройства подземных сооружений.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8.2.9. Решение о выдаче (отказе в выдаче) разрешения оформляется в 2 экземплярах. Первый экземпляр выдается Заказчику работ, второй находится в администрации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8.2.10. Разрешение действительно только на вид, место, объем, участок, сроки проведения земляных работ и конкретного производителя работ, указанного в разрешении.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8.2.11. Разрешение должно находиться на месте работ и предъявляться по первому требованию лиц, уполномоченных осуществлять </w:t>
      </w:r>
      <w:proofErr w:type="gramStart"/>
      <w:r w:rsidRPr="005970FD">
        <w:rPr>
          <w:rFonts w:ascii="Times New Roman" w:hAnsi="Times New Roman"/>
          <w:color w:val="000000"/>
          <w:sz w:val="28"/>
          <w:szCs w:val="28"/>
          <w:lang w:eastAsia="ru-RU"/>
        </w:rPr>
        <w:t>контроль за</w:t>
      </w:r>
      <w:proofErr w:type="gramEnd"/>
      <w:r w:rsidRPr="005970FD">
        <w:rPr>
          <w:rFonts w:ascii="Times New Roman" w:hAnsi="Times New Roman"/>
          <w:color w:val="000000"/>
          <w:sz w:val="28"/>
          <w:szCs w:val="28"/>
          <w:lang w:eastAsia="ru-RU"/>
        </w:rPr>
        <w:t xml:space="preserve"> соблюдением требований настоящих Правил.</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8.2.12. Оформление разрешения при проведении аварийных работ осуществляется с учетом следующих особенностей: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заявление на получение разрешения с документами, указанными в подпункте 8.2.4 настоящего пункта представляются заявителем в течение суток с момента начала аварийных работ, не прекращая проведения аварийных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8.2.13. При невозможности устранения аварии и восстановления благоустройства в срок, указанный в разрешении, Заказчик работ, не прекращая производства аварийных работ, обязан продлить разрешение в порядке, установленном настоящими Правилами.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8.2.14. Продление разрешения допускается 1 раз на срок не более 10 суток для восстановления благоустройства.</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8.2.15. Для продления разрешения Заказчик работ за 2 суток до окончания срока действия разрешения представляет в администрацию Сосновского сельского поселения заявление и ранее выданное разрешение. При продлении разрешения представление документов, указанных в подпункте 8.2.4 настоящего пункта, не требуется.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8.2.16. Решение о продлении разрешения принимается в течение суток с момента представления заявления, оформляется письменно на бланке ранее выданного разрешения и выдается Заказчику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8.2.17. Решение об отказе в продлении разрешения принимается в течение суток с момента представления заявления, оформляется в письменной форме на имя заявителя и выдается Заказчику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8.2.18. Если Заказчик работ не укладывается в срок, установленный разрешением после его продления, то он за 2 суток до окончания срока его действия обязан представить заявление для оформления разрешения в соответствии с настоящим пунктом.</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8.2.19. Основаниями для отказа в выдаче разрешения являются: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заявителем не представлены документы, указанные в</w:t>
      </w:r>
      <w:r w:rsidRPr="005970FD">
        <w:rPr>
          <w:rStyle w:val="apple-converted-space"/>
          <w:rFonts w:ascii="Times New Roman" w:hAnsi="Times New Roman"/>
          <w:color w:val="22272F"/>
          <w:sz w:val="28"/>
          <w:szCs w:val="28"/>
        </w:rPr>
        <w:t> </w:t>
      </w:r>
      <w:r w:rsidRPr="005970FD">
        <w:rPr>
          <w:rFonts w:ascii="Times New Roman" w:hAnsi="Times New Roman"/>
          <w:color w:val="000000"/>
          <w:sz w:val="28"/>
          <w:szCs w:val="28"/>
          <w:lang w:eastAsia="ru-RU"/>
        </w:rPr>
        <w:t>подпункте 8.2.4 пункта 8.2. настоящих Правил</w:t>
      </w:r>
      <w:r w:rsidRPr="005970FD">
        <w:rPr>
          <w:rFonts w:ascii="Times New Roman" w:hAnsi="Times New Roman"/>
          <w:sz w:val="28"/>
          <w:szCs w:val="28"/>
        </w:rPr>
        <w:t>;</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требование заявителя выдать документ в срок меньший, чем предусмотрено для выдачи документов;</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отзыв заявителем своего заявления о выдаче документа;</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при невыполнении заказчиком или подрядчиком требований по восстановлению благоустройства ранее произведенных разрытий;</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lastRenderedPageBreak/>
        <w:t>- документы в установленных случаях нотариально не заверены, не скреплены печатями, не имеют надлежащих подписей сторон или определенных законодательством должностных лиц;</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тексты документов написаны неразборчиво, наименования юридических лиц содержат сокращения, без указания их мест нахождения, номеров контактных телефонов, факсов, адресов электронной почты;</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фамилии, имена и отчества физических лиц, адреса их мест жительства написаны не полностью, не указаны номера контактных телефонов;</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в документах содержатся подчистки, приписки, зачеркнутые слова и иные, не оговоренные в них, исправления;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документы исполнены карандашом;</w:t>
      </w:r>
    </w:p>
    <w:p w:rsidR="005970FD" w:rsidRPr="005970FD" w:rsidRDefault="005970FD" w:rsidP="005970FD">
      <w:pPr>
        <w:pStyle w:val="a3"/>
        <w:ind w:firstLine="709"/>
        <w:jc w:val="both"/>
        <w:rPr>
          <w:sz w:val="28"/>
          <w:szCs w:val="28"/>
        </w:rPr>
      </w:pPr>
      <w:r w:rsidRPr="005970FD">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 Проводить земляные работы по ремонту инженерных коммуникаций под видом аварийных работ запрещается.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8.3.2. В случае изменения организации, производящей работы, Заказчик работ обязан представить письмо о переоформлении разрешения, новое заявление, составленное по установленной форме, и копию документа, подтверждающего указанное изменение.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8.3.3. Передача прав на производство земляных работ без переоформления разрешения в установленном порядке не допускается.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8.3.4. До начала работ необходимо вызвать представителя организации, ответственной за эксплуатацию коммуникаций.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8.3.5. При производстве работ на большом участке (более </w:t>
      </w:r>
      <w:smartTag w:uri="urn:schemas-microsoft-com:office:smarttags" w:element="metricconverter">
        <w:smartTagPr>
          <w:attr w:name="ProductID" w:val="100 м"/>
        </w:smartTagPr>
        <w:r w:rsidRPr="005970FD">
          <w:rPr>
            <w:rFonts w:ascii="Times New Roman" w:hAnsi="Times New Roman"/>
            <w:color w:val="000000"/>
            <w:sz w:val="28"/>
            <w:szCs w:val="28"/>
            <w:lang w:eastAsia="ru-RU"/>
          </w:rPr>
          <w:t>100 м</w:t>
        </w:r>
      </w:smartTag>
      <w:r w:rsidRPr="005970FD">
        <w:rPr>
          <w:rFonts w:ascii="Times New Roman" w:hAnsi="Times New Roman"/>
          <w:color w:val="000000"/>
          <w:sz w:val="28"/>
          <w:szCs w:val="28"/>
          <w:lang w:eastAsia="ru-RU"/>
        </w:rPr>
        <w:t xml:space="preserve">) разрешение может выдаваться на отдельные участки с установлением сроков на каждый из них с отдельным графиком. </w:t>
      </w:r>
      <w:proofErr w:type="gramStart"/>
      <w:r w:rsidRPr="005970FD">
        <w:rPr>
          <w:rFonts w:ascii="Times New Roman" w:hAnsi="Times New Roman"/>
          <w:color w:val="000000"/>
          <w:sz w:val="28"/>
          <w:szCs w:val="28"/>
          <w:lang w:eastAsia="ru-RU"/>
        </w:rPr>
        <w:t>Работы на последующих участках производятся после завершения работ на предыдущих, включая восстановление благоустройства и уборку территории.</w:t>
      </w:r>
      <w:proofErr w:type="gramEnd"/>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8.3.6.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8.3.7. В случае если проведение земляных работ ограничивает или перекрывает движение транспорта (автобусные маршруты), после выхода распоряжения о закрытии или ограничении движения транспорта администрация Сосновского сельского поселения информирует об этом население через средства массовой информации с указанием сроков закрытия маршрута и изменения схемы движения.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8.3.8. При производстве земляных работ на проезжей части автомобильных дорог администрация Сосновского сельского поселения согласовывает с ГИ</w:t>
      </w:r>
      <w:proofErr w:type="gramStart"/>
      <w:r w:rsidRPr="005970FD">
        <w:rPr>
          <w:rFonts w:ascii="Times New Roman" w:hAnsi="Times New Roman"/>
          <w:color w:val="000000"/>
          <w:sz w:val="28"/>
          <w:szCs w:val="28"/>
          <w:lang w:eastAsia="ru-RU"/>
        </w:rPr>
        <w:t>БДД сх</w:t>
      </w:r>
      <w:proofErr w:type="gramEnd"/>
      <w:r w:rsidRPr="005970FD">
        <w:rPr>
          <w:rFonts w:ascii="Times New Roman" w:hAnsi="Times New Roman"/>
          <w:color w:val="000000"/>
          <w:sz w:val="28"/>
          <w:szCs w:val="28"/>
          <w:lang w:eastAsia="ru-RU"/>
        </w:rPr>
        <w:t>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Заказчик работ вправе самостоятельно получить указанное согласование.</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lastRenderedPageBreak/>
        <w:t>8.3.9. При производстве земляных работ на проезжей части дорог или вблизи ее должна обеспечиваться видимость мест проведения работ для водителей и пешеходов, в темное время - обозначено красными сигнальными фонарями.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8.3.10. Если при выполнении земляных работ выявлено несоответствие расположения действующих подземных сооружений с данными топографической съемки, работы должны быть приостановлены до прибытия представителя организации, которой они принадлежат.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8.3.11. При повреждении инженерных коммуникаций Заказчик работ обязан немедленно прекратить работы, сообщить об этом владельцу поврежденных коммуникаций и приступить к устранению повреждения в кратчайший срок за свой счет, возмещая при этом все убытки.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 В случае возникновения аварии на инженерных коммуникациях выполнение работ проводится с учетом следующих особенностей:</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Сосновского поселения, ГИ</w:t>
      </w:r>
      <w:proofErr w:type="gramStart"/>
      <w:r w:rsidRPr="005970FD">
        <w:rPr>
          <w:rFonts w:ascii="Times New Roman" w:hAnsi="Times New Roman"/>
          <w:color w:val="000000"/>
          <w:sz w:val="28"/>
          <w:szCs w:val="28"/>
          <w:lang w:eastAsia="ru-RU"/>
        </w:rPr>
        <w:t>БДД в сл</w:t>
      </w:r>
      <w:proofErr w:type="gramEnd"/>
      <w:r w:rsidRPr="005970FD">
        <w:rPr>
          <w:rFonts w:ascii="Times New Roman" w:hAnsi="Times New Roman"/>
          <w:color w:val="000000"/>
          <w:sz w:val="28"/>
          <w:szCs w:val="28"/>
          <w:lang w:eastAsia="ru-RU"/>
        </w:rPr>
        <w:t>учае возникновения аварии на проезжей части дорог о месте произошедшей аварии и начале проведения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8.3.12.2. Сообщение о возникновении аварии регистрируется в журнале учета проведения аварийных работ. В журнал учета проведения аварийных работ вносятся сведения о дате и времени получения сообщения, сроках и месте проведения аварийных работ, наименовании организации, осуществляющей проведение аварийных работ, мерах, принятых по приведению участков, на которых возникла авария, в состояние, пригодное для использования их по целевому назначению.</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8.3.12.3.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администрацию Сосновского сельского поселения</w:t>
      </w:r>
      <w:r w:rsidRPr="005970FD">
        <w:rPr>
          <w:rFonts w:ascii="Times New Roman" w:hAnsi="Times New Roman"/>
          <w:sz w:val="28"/>
          <w:szCs w:val="28"/>
        </w:rPr>
        <w:t xml:space="preserve"> </w:t>
      </w:r>
      <w:r w:rsidRPr="005970FD">
        <w:rPr>
          <w:rFonts w:ascii="Times New Roman" w:hAnsi="Times New Roman"/>
          <w:color w:val="000000"/>
          <w:sz w:val="28"/>
          <w:szCs w:val="28"/>
          <w:lang w:eastAsia="ru-RU"/>
        </w:rPr>
        <w:t>заявление на получение разрешения и необходимые документы.</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8.3.12.4. Аварийные работы производятся непрерывно (круглосуточно), в том числе в выходные и праздничные дни.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8.4. Благоустройство должно восстанавливаться специализированной организацией или Заказчиком работ, если они обладают правом проведения указанного вида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Сосновского сельского поселения предъявляет требования </w:t>
      </w:r>
      <w:proofErr w:type="gramStart"/>
      <w:r w:rsidRPr="005970FD">
        <w:rPr>
          <w:rFonts w:ascii="Times New Roman" w:hAnsi="Times New Roman"/>
          <w:color w:val="000000"/>
          <w:sz w:val="28"/>
          <w:szCs w:val="28"/>
          <w:lang w:eastAsia="ru-RU"/>
        </w:rPr>
        <w:t>к Заказчику работ о понуждении к исполнению обязательств по восстановлению благоустройства в судебном порядке</w:t>
      </w:r>
      <w:proofErr w:type="gramEnd"/>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w:t>
      </w:r>
      <w:r w:rsidRPr="005970FD">
        <w:rPr>
          <w:rFonts w:ascii="Times New Roman" w:hAnsi="Times New Roman"/>
          <w:color w:val="000000"/>
          <w:sz w:val="28"/>
          <w:szCs w:val="28"/>
          <w:lang w:eastAsia="ru-RU"/>
        </w:rPr>
        <w:lastRenderedPageBreak/>
        <w:t>строительный мусор, нерастительный (инертный) грунт на газоны, тротуары, проезжую часть за пределами ограждений мест проведения работ.</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8.7.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w:t>
      </w:r>
      <w:smartTag w:uri="urn:schemas-microsoft-com:office:smarttags" w:element="metricconverter">
        <w:smartTagPr>
          <w:attr w:name="ProductID" w:val="0,8 м"/>
        </w:smartTagPr>
        <w:r w:rsidRPr="005970FD">
          <w:rPr>
            <w:rFonts w:ascii="Times New Roman" w:hAnsi="Times New Roman"/>
            <w:color w:val="000000"/>
            <w:sz w:val="28"/>
            <w:szCs w:val="28"/>
            <w:lang w:eastAsia="ru-RU"/>
          </w:rPr>
          <w:t>0,8 м</w:t>
        </w:r>
      </w:smartTag>
      <w:r w:rsidRPr="005970FD">
        <w:rPr>
          <w:rFonts w:ascii="Times New Roman" w:hAnsi="Times New Roman"/>
          <w:color w:val="000000"/>
          <w:sz w:val="28"/>
          <w:szCs w:val="28"/>
          <w:lang w:eastAsia="ru-RU"/>
        </w:rPr>
        <w:t xml:space="preserve"> и перила высотой не менее </w:t>
      </w:r>
      <w:smartTag w:uri="urn:schemas-microsoft-com:office:smarttags" w:element="metricconverter">
        <w:smartTagPr>
          <w:attr w:name="ProductID" w:val="1,0 м"/>
        </w:smartTagPr>
        <w:r w:rsidRPr="005970FD">
          <w:rPr>
            <w:rFonts w:ascii="Times New Roman" w:hAnsi="Times New Roman"/>
            <w:color w:val="000000"/>
            <w:sz w:val="28"/>
            <w:szCs w:val="28"/>
            <w:lang w:eastAsia="ru-RU"/>
          </w:rPr>
          <w:t>1,0 м</w:t>
        </w:r>
      </w:smartTag>
      <w:r w:rsidRPr="005970FD">
        <w:rPr>
          <w:rFonts w:ascii="Times New Roman" w:hAnsi="Times New Roman"/>
          <w:color w:val="000000"/>
          <w:sz w:val="28"/>
          <w:szCs w:val="28"/>
          <w:lang w:eastAsia="ru-RU"/>
        </w:rPr>
        <w:t>.</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места, согласованные с администрацией Сосновского сельского поселения.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8.11.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Места производства работ должны быть засыпаны, защебенены и не должны иметь просадок и выбоин.</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val="en-US" w:eastAsia="ru-RU"/>
        </w:rPr>
        <w:t>IX</w:t>
      </w:r>
      <w:r w:rsidRPr="005970FD">
        <w:rPr>
          <w:rFonts w:ascii="Times New Roman" w:hAnsi="Times New Roman"/>
          <w:b/>
          <w:color w:val="000000"/>
          <w:sz w:val="28"/>
          <w:szCs w:val="28"/>
          <w:lang w:eastAsia="ru-RU"/>
        </w:rPr>
        <w:t>. Порядок и механизмы общественного участия в процессе благоустройства</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9.1.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населением.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Приглашение к участию в развитии территории активных граждан,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9.2.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 этап: максимизация общественного участия на этапе выявления общественного запроса и определения целей рассматриваемого проекта;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3 этап: рассмотрение созданных вариантов с вовлечением всех субъектов, имеющих отношение к данной территории и данному вопросу;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9.3. Принципы организации общественного участия: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lastRenderedPageBreak/>
        <w:t xml:space="preserve">9.3.1.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9.3.2. Все решения, касающиеся благоустройства и развития территорий принимаются с учетом мнения жителей соответствующих территорий и всех субъектов.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9.3.3.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Информирование также может осуществляться посредством:</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w:t>
      </w:r>
      <w:proofErr w:type="gramStart"/>
      <w:r w:rsidRPr="005970FD">
        <w:rPr>
          <w:rFonts w:ascii="Times New Roman" w:hAnsi="Times New Roman"/>
          <w:sz w:val="28"/>
          <w:szCs w:val="28"/>
        </w:rPr>
        <w:t xml:space="preserve">( </w:t>
      </w:r>
      <w:proofErr w:type="gramEnd"/>
      <w:r w:rsidRPr="005970FD">
        <w:rPr>
          <w:rFonts w:ascii="Times New Roman" w:hAnsi="Times New Roman"/>
          <w:sz w:val="28"/>
          <w:szCs w:val="28"/>
        </w:rPr>
        <w:t xml:space="preserve">ДК);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индивидуальных приглашений участников встречи лично, по электронной почте или по телефону;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использования социальных сетей, </w:t>
      </w:r>
      <w:proofErr w:type="spellStart"/>
      <w:r w:rsidRPr="005970FD">
        <w:rPr>
          <w:rFonts w:ascii="Times New Roman" w:hAnsi="Times New Roman"/>
          <w:sz w:val="28"/>
          <w:szCs w:val="28"/>
        </w:rPr>
        <w:t>интернет-ресурсов</w:t>
      </w:r>
      <w:proofErr w:type="spellEnd"/>
      <w:r w:rsidRPr="005970FD">
        <w:rPr>
          <w:rFonts w:ascii="Times New Roman" w:hAnsi="Times New Roman"/>
          <w:sz w:val="28"/>
          <w:szCs w:val="28"/>
        </w:rPr>
        <w:t xml:space="preserve">.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9.4. Формы общественного участия: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совместное определение целей и задач по развитию территории;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определение основных видов активностей, функциональных зон и их взаимного расположения на выбранной территории;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консультации в выборе типов покрытий, с учетом функционального зонирования территории;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-консультации по предполагаемым типам озеленения;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консультации по предполагаемым типам освещения и осветительного оборудования;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участие в разработке проекта, обсуждение решений с архитекторами, проектировщиками и другими профильными специалистами;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9.5. Механизмы общественного участия: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9.5.1. Обсуждение проектов производится в интерактивном формате с использованием следующих инструментов: анкетирование, опросы, работа с </w:t>
      </w:r>
      <w:r w:rsidRPr="005970FD">
        <w:rPr>
          <w:rFonts w:ascii="Times New Roman" w:hAnsi="Times New Roman"/>
          <w:sz w:val="28"/>
          <w:szCs w:val="28"/>
        </w:rPr>
        <w:lastRenderedPageBreak/>
        <w:t>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jc w:val="center"/>
        <w:rPr>
          <w:rFonts w:ascii="Times New Roman" w:hAnsi="Times New Roman"/>
          <w:b/>
          <w:sz w:val="28"/>
          <w:szCs w:val="28"/>
        </w:rPr>
      </w:pPr>
      <w:r w:rsidRPr="005970FD">
        <w:rPr>
          <w:rFonts w:ascii="Times New Roman" w:hAnsi="Times New Roman"/>
          <w:b/>
          <w:sz w:val="28"/>
          <w:szCs w:val="28"/>
        </w:rPr>
        <w:t>X. Порядок составления дендрологических планов</w:t>
      </w:r>
    </w:p>
    <w:p w:rsidR="005970FD" w:rsidRPr="005970FD" w:rsidRDefault="005970FD" w:rsidP="005970FD">
      <w:pPr>
        <w:pStyle w:val="a3"/>
        <w:jc w:val="both"/>
        <w:rPr>
          <w:rFonts w:ascii="Times New Roman" w:hAnsi="Times New Roman"/>
          <w:sz w:val="28"/>
          <w:szCs w:val="28"/>
        </w:rPr>
      </w:pP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10.1. </w:t>
      </w:r>
      <w:proofErr w:type="spellStart"/>
      <w:r w:rsidRPr="005970FD">
        <w:rPr>
          <w:rFonts w:ascii="Times New Roman" w:hAnsi="Times New Roman"/>
          <w:sz w:val="28"/>
          <w:szCs w:val="28"/>
        </w:rPr>
        <w:t>Дендроплан</w:t>
      </w:r>
      <w:proofErr w:type="spellEnd"/>
      <w:r w:rsidRPr="005970FD">
        <w:rPr>
          <w:rFonts w:ascii="Times New Roman" w:hAnsi="Times New Roman"/>
          <w:sz w:val="28"/>
          <w:szCs w:val="28"/>
        </w:rPr>
        <w:t xml:space="preserve"> составляется: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10.1.1.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10.1.2.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10.2.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w:t>
      </w:r>
      <w:proofErr w:type="spellStart"/>
      <w:r w:rsidRPr="005970FD">
        <w:rPr>
          <w:rFonts w:ascii="Times New Roman" w:hAnsi="Times New Roman"/>
          <w:sz w:val="28"/>
          <w:szCs w:val="28"/>
        </w:rPr>
        <w:t>геоподосновы</w:t>
      </w:r>
      <w:proofErr w:type="spellEnd"/>
      <w:r w:rsidRPr="005970FD">
        <w:rPr>
          <w:rFonts w:ascii="Times New Roman" w:hAnsi="Times New Roman"/>
          <w:sz w:val="28"/>
          <w:szCs w:val="28"/>
        </w:rPr>
        <w:t xml:space="preserve"> с инвентаризационным планом зеленых насаждений на весь участок застройки.</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10.3. Инвентаризационный план представляет собой топографическую съемку с информацией о количестве деревьев, кустарников и газонов на участке. На инвентаризационном плане учитываются все деревья, достигшие в диаметре </w:t>
      </w:r>
      <w:smartTag w:uri="urn:schemas-microsoft-com:office:smarttags" w:element="metricconverter">
        <w:smartTagPr>
          <w:attr w:name="ProductID" w:val="8 см"/>
        </w:smartTagPr>
        <w:r w:rsidRPr="005970FD">
          <w:rPr>
            <w:rFonts w:ascii="Times New Roman" w:hAnsi="Times New Roman"/>
            <w:sz w:val="28"/>
            <w:szCs w:val="28"/>
          </w:rPr>
          <w:t>8 см</w:t>
        </w:r>
      </w:smartTag>
      <w:r w:rsidRPr="005970FD">
        <w:rPr>
          <w:rFonts w:ascii="Times New Roman" w:hAnsi="Times New Roman"/>
          <w:sz w:val="28"/>
          <w:szCs w:val="28"/>
        </w:rPr>
        <w:t xml:space="preserve"> на высоте </w:t>
      </w:r>
      <w:smartTag w:uri="urn:schemas-microsoft-com:office:smarttags" w:element="metricconverter">
        <w:smartTagPr>
          <w:attr w:name="ProductID" w:val="1,3 м"/>
        </w:smartTagPr>
        <w:r w:rsidRPr="005970FD">
          <w:rPr>
            <w:rFonts w:ascii="Times New Roman" w:hAnsi="Times New Roman"/>
            <w:sz w:val="28"/>
            <w:szCs w:val="28"/>
          </w:rPr>
          <w:t>1,3 м</w:t>
        </w:r>
      </w:smartTag>
      <w:r w:rsidRPr="005970FD">
        <w:rPr>
          <w:rFonts w:ascii="Times New Roman" w:hAnsi="Times New Roman"/>
          <w:sz w:val="28"/>
          <w:szCs w:val="28"/>
        </w:rPr>
        <w:t>.  и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10.4. На основании полученных </w:t>
      </w:r>
      <w:proofErr w:type="spellStart"/>
      <w:r w:rsidRPr="005970FD">
        <w:rPr>
          <w:rFonts w:ascii="Times New Roman" w:hAnsi="Times New Roman"/>
          <w:sz w:val="28"/>
          <w:szCs w:val="28"/>
        </w:rPr>
        <w:t>геоподосновы</w:t>
      </w:r>
      <w:proofErr w:type="spellEnd"/>
      <w:r w:rsidRPr="005970FD">
        <w:rPr>
          <w:rFonts w:ascii="Times New Roman" w:hAnsi="Times New Roman"/>
          <w:sz w:val="28"/>
          <w:szCs w:val="28"/>
        </w:rPr>
        <w:t xml:space="preserve"> и инвентаризационного плана проектной организацией разрабатывается проект застройки, где определяются основные планировочные решения</w:t>
      </w:r>
      <w:r w:rsidRPr="005970FD">
        <w:rPr>
          <w:sz w:val="28"/>
          <w:szCs w:val="28"/>
        </w:rPr>
        <w:t xml:space="preserve"> </w:t>
      </w:r>
      <w:r w:rsidRPr="005970FD">
        <w:rPr>
          <w:rFonts w:ascii="Times New Roman" w:hAnsi="Times New Roman"/>
          <w:sz w:val="28"/>
          <w:szCs w:val="28"/>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970FD">
        <w:rPr>
          <w:rFonts w:ascii="Times New Roman" w:hAnsi="Times New Roman"/>
          <w:sz w:val="28"/>
          <w:szCs w:val="28"/>
        </w:rPr>
        <w:t>дендроплана</w:t>
      </w:r>
      <w:proofErr w:type="spellEnd"/>
      <w:r w:rsidRPr="005970FD">
        <w:rPr>
          <w:rFonts w:ascii="Times New Roman" w:hAnsi="Times New Roman"/>
          <w:sz w:val="28"/>
          <w:szCs w:val="28"/>
        </w:rPr>
        <w:t>).</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10.5.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970FD">
        <w:rPr>
          <w:rFonts w:ascii="Times New Roman" w:hAnsi="Times New Roman"/>
          <w:sz w:val="28"/>
          <w:szCs w:val="28"/>
        </w:rPr>
        <w:t>дендроплан</w:t>
      </w:r>
      <w:proofErr w:type="spellEnd"/>
      <w:r w:rsidRPr="005970FD">
        <w:rPr>
          <w:rFonts w:ascii="Times New Roman" w:hAnsi="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10.6. На </w:t>
      </w:r>
      <w:proofErr w:type="spellStart"/>
      <w:r w:rsidRPr="005970FD">
        <w:rPr>
          <w:rFonts w:ascii="Times New Roman" w:hAnsi="Times New Roman"/>
          <w:sz w:val="28"/>
          <w:szCs w:val="28"/>
        </w:rPr>
        <w:t>дендроплане</w:t>
      </w:r>
      <w:proofErr w:type="spellEnd"/>
      <w:r w:rsidRPr="005970FD">
        <w:rPr>
          <w:rFonts w:ascii="Times New Roman" w:hAnsi="Times New Roman"/>
          <w:sz w:val="28"/>
          <w:szCs w:val="28"/>
        </w:rPr>
        <w:t xml:space="preserve">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Сохраняемые деревья обозначаются не закрашенным кружочком, вырубаемые деревья - полностью закрашенным кружочком, пересаживаемые деревья - наполовину закрашенным.</w:t>
      </w:r>
    </w:p>
    <w:p w:rsidR="005970FD" w:rsidRPr="005970FD" w:rsidRDefault="005970FD" w:rsidP="005970FD">
      <w:pPr>
        <w:pStyle w:val="a3"/>
        <w:ind w:firstLine="709"/>
        <w:jc w:val="both"/>
        <w:rPr>
          <w:rFonts w:ascii="Times New Roman" w:hAnsi="Times New Roman"/>
          <w:sz w:val="28"/>
          <w:szCs w:val="28"/>
        </w:rPr>
      </w:pPr>
      <w:bookmarkStart w:id="0" w:name="i64448"/>
      <w:r w:rsidRPr="005970FD">
        <w:rPr>
          <w:rFonts w:ascii="Times New Roman" w:hAnsi="Times New Roman"/>
          <w:sz w:val="28"/>
          <w:szCs w:val="28"/>
        </w:rPr>
        <w:lastRenderedPageBreak/>
        <w:t>10.</w:t>
      </w:r>
      <w:bookmarkEnd w:id="0"/>
      <w:r w:rsidRPr="005970FD">
        <w:rPr>
          <w:rFonts w:ascii="Times New Roman" w:hAnsi="Times New Roman"/>
          <w:sz w:val="28"/>
          <w:szCs w:val="28"/>
        </w:rPr>
        <w:t xml:space="preserve">7. На </w:t>
      </w:r>
      <w:proofErr w:type="spellStart"/>
      <w:r w:rsidRPr="005970FD">
        <w:rPr>
          <w:rFonts w:ascii="Times New Roman" w:hAnsi="Times New Roman"/>
          <w:sz w:val="28"/>
          <w:szCs w:val="28"/>
        </w:rPr>
        <w:t>дендроплане</w:t>
      </w:r>
      <w:proofErr w:type="spellEnd"/>
      <w:r w:rsidRPr="005970FD">
        <w:rPr>
          <w:rFonts w:ascii="Times New Roman" w:hAnsi="Times New Roman"/>
          <w:sz w:val="28"/>
          <w:szCs w:val="28"/>
        </w:rPr>
        <w:t xml:space="preserve"> должны быть особо выделены деревья:</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особо ценные;</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исторические;</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реликтовые;</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хвойные.</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Выделение деревьев производится в виде увеличенного кружочка вокруг дерева или цветом.</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10.8. Многоствольные деревья обозначаются символом одного дерева.</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10.9.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10.10. Поросль и самосев обозначаются аналогично кустарнику контуром с присвоением порядкового номера.</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10.11. Каждое нанесенное на </w:t>
      </w:r>
      <w:proofErr w:type="spellStart"/>
      <w:r w:rsidRPr="005970FD">
        <w:rPr>
          <w:rFonts w:ascii="Times New Roman" w:hAnsi="Times New Roman"/>
          <w:sz w:val="28"/>
          <w:szCs w:val="28"/>
        </w:rPr>
        <w:t>дендроплан</w:t>
      </w:r>
      <w:proofErr w:type="spellEnd"/>
      <w:r w:rsidRPr="005970FD">
        <w:rPr>
          <w:rFonts w:ascii="Times New Roman" w:hAnsi="Times New Roman"/>
          <w:sz w:val="28"/>
          <w:szCs w:val="28"/>
        </w:rPr>
        <w:t xml:space="preserve"> растение имеет свой порядковый номер, соответствующий номеру в пересчетной ведомости.</w:t>
      </w:r>
    </w:p>
    <w:p w:rsidR="005970FD" w:rsidRPr="005970FD" w:rsidRDefault="005970FD" w:rsidP="005970FD">
      <w:pPr>
        <w:pStyle w:val="a3"/>
        <w:ind w:firstLine="709"/>
        <w:jc w:val="both"/>
        <w:rPr>
          <w:rFonts w:ascii="Times New Roman" w:hAnsi="Times New Roman"/>
          <w:sz w:val="28"/>
          <w:szCs w:val="28"/>
        </w:rPr>
      </w:pPr>
      <w:r w:rsidRPr="005970FD">
        <w:rPr>
          <w:rFonts w:ascii="Times New Roman" w:hAnsi="Times New Roman"/>
          <w:sz w:val="28"/>
          <w:szCs w:val="28"/>
        </w:rPr>
        <w:t xml:space="preserve">10.12. </w:t>
      </w:r>
      <w:proofErr w:type="spellStart"/>
      <w:r w:rsidRPr="005970FD">
        <w:rPr>
          <w:rFonts w:ascii="Times New Roman" w:hAnsi="Times New Roman"/>
          <w:sz w:val="28"/>
          <w:szCs w:val="28"/>
        </w:rPr>
        <w:t>Дендроплан</w:t>
      </w:r>
      <w:proofErr w:type="spellEnd"/>
      <w:r w:rsidRPr="005970FD">
        <w:rPr>
          <w:rFonts w:ascii="Times New Roman" w:hAnsi="Times New Roman"/>
          <w:sz w:val="28"/>
          <w:szCs w:val="28"/>
        </w:rPr>
        <w:t xml:space="preserve"> может изготавливаться на </w:t>
      </w:r>
      <w:proofErr w:type="gramStart"/>
      <w:r w:rsidRPr="005970FD">
        <w:rPr>
          <w:rFonts w:ascii="Times New Roman" w:hAnsi="Times New Roman"/>
          <w:sz w:val="28"/>
          <w:szCs w:val="28"/>
        </w:rPr>
        <w:t>электронном</w:t>
      </w:r>
      <w:proofErr w:type="gramEnd"/>
      <w:r w:rsidRPr="005970FD">
        <w:rPr>
          <w:rFonts w:ascii="Times New Roman" w:hAnsi="Times New Roman"/>
          <w:sz w:val="28"/>
          <w:szCs w:val="28"/>
        </w:rPr>
        <w:t xml:space="preserve"> или бумажном носители М 1:500.</w:t>
      </w:r>
    </w:p>
    <w:p w:rsidR="005970FD" w:rsidRPr="005970FD" w:rsidRDefault="005970FD" w:rsidP="005970FD">
      <w:pPr>
        <w:pStyle w:val="a3"/>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                             XI. </w:t>
      </w:r>
      <w:proofErr w:type="gramStart"/>
      <w:r w:rsidRPr="005970FD">
        <w:rPr>
          <w:rFonts w:ascii="Times New Roman" w:hAnsi="Times New Roman"/>
          <w:b/>
          <w:color w:val="000000"/>
          <w:sz w:val="28"/>
          <w:szCs w:val="28"/>
          <w:lang w:eastAsia="ru-RU"/>
        </w:rPr>
        <w:t>Контроль за</w:t>
      </w:r>
      <w:proofErr w:type="gramEnd"/>
      <w:r w:rsidRPr="005970FD">
        <w:rPr>
          <w:rFonts w:ascii="Times New Roman" w:hAnsi="Times New Roman"/>
          <w:b/>
          <w:color w:val="000000"/>
          <w:sz w:val="28"/>
          <w:szCs w:val="28"/>
          <w:lang w:eastAsia="ru-RU"/>
        </w:rPr>
        <w:t xml:space="preserve"> исполнением настоящих Правил</w:t>
      </w:r>
    </w:p>
    <w:p w:rsidR="005970FD" w:rsidRPr="005970FD" w:rsidRDefault="005970FD" w:rsidP="005970FD">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 xml:space="preserve"> и ответственность за их нарушение</w:t>
      </w:r>
    </w:p>
    <w:p w:rsidR="005970FD" w:rsidRPr="005970FD" w:rsidRDefault="005970FD" w:rsidP="005970FD">
      <w:pPr>
        <w:pStyle w:val="a3"/>
        <w:ind w:firstLine="709"/>
        <w:jc w:val="center"/>
        <w:rPr>
          <w:rFonts w:ascii="Times New Roman" w:hAnsi="Times New Roman"/>
          <w:b/>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11.1. Организация работ по уборке и благоустройству территории Сосновского сельского поселения и ответственность за </w:t>
      </w:r>
      <w:proofErr w:type="gramStart"/>
      <w:r w:rsidRPr="005970FD">
        <w:rPr>
          <w:rFonts w:ascii="Times New Roman" w:hAnsi="Times New Roman"/>
          <w:color w:val="000000"/>
          <w:sz w:val="28"/>
          <w:szCs w:val="28"/>
          <w:lang w:eastAsia="ru-RU"/>
        </w:rPr>
        <w:t>качество</w:t>
      </w:r>
      <w:proofErr w:type="gramEnd"/>
      <w:r w:rsidRPr="005970FD">
        <w:rPr>
          <w:rFonts w:ascii="Times New Roman" w:hAnsi="Times New Roman"/>
          <w:color w:val="000000"/>
          <w:sz w:val="28"/>
          <w:szCs w:val="28"/>
          <w:lang w:eastAsia="ru-RU"/>
        </w:rPr>
        <w:t xml:space="preserve"> и своевременность выполненной работы возлагаются на администрацию Сосновского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 xml:space="preserve">11.2. </w:t>
      </w:r>
      <w:proofErr w:type="gramStart"/>
      <w:r w:rsidRPr="005970FD">
        <w:rPr>
          <w:rFonts w:ascii="Times New Roman" w:hAnsi="Times New Roman"/>
          <w:color w:val="000000"/>
          <w:sz w:val="28"/>
          <w:szCs w:val="28"/>
          <w:lang w:eastAsia="ru-RU"/>
        </w:rPr>
        <w:t>Контроль за</w:t>
      </w:r>
      <w:proofErr w:type="gramEnd"/>
      <w:r w:rsidRPr="005970FD">
        <w:rPr>
          <w:rFonts w:ascii="Times New Roman" w:hAnsi="Times New Roman"/>
          <w:color w:val="000000"/>
          <w:sz w:val="28"/>
          <w:szCs w:val="28"/>
          <w:lang w:eastAsia="ru-RU"/>
        </w:rPr>
        <w:t xml:space="preserve"> исполнением требований настоящих Правил осуществляет администрация Сосновского сельского поселения.</w:t>
      </w:r>
    </w:p>
    <w:p w:rsidR="005970FD" w:rsidRPr="005970FD" w:rsidRDefault="005970FD" w:rsidP="005970FD">
      <w:pPr>
        <w:ind w:firstLine="709"/>
        <w:jc w:val="both"/>
        <w:rPr>
          <w:color w:val="000000"/>
          <w:sz w:val="28"/>
          <w:szCs w:val="28"/>
        </w:rPr>
      </w:pPr>
      <w:r w:rsidRPr="005970FD">
        <w:rPr>
          <w:color w:val="000000"/>
          <w:sz w:val="28"/>
          <w:szCs w:val="28"/>
        </w:rPr>
        <w:t>11.3. Лица, виновные в нарушении настоящих Правил, несут ответственность в административном порядке в соответствии с   Законом Республики Мордовия «Об административной ответственности на территории Республики Мордовия».</w:t>
      </w:r>
    </w:p>
    <w:p w:rsidR="005970FD" w:rsidRPr="005970FD" w:rsidRDefault="005970FD" w:rsidP="005970FD">
      <w:pPr>
        <w:pStyle w:val="a3"/>
        <w:ind w:firstLine="709"/>
        <w:jc w:val="both"/>
        <w:rPr>
          <w:rFonts w:ascii="Times New Roman" w:hAnsi="Times New Roman"/>
          <w:color w:val="000000"/>
          <w:sz w:val="28"/>
          <w:szCs w:val="28"/>
          <w:lang w:eastAsia="ru-RU"/>
        </w:rPr>
      </w:pPr>
      <w:r w:rsidRPr="005970FD">
        <w:rPr>
          <w:rFonts w:ascii="Times New Roman" w:hAnsi="Times New Roman"/>
          <w:color w:val="000000"/>
          <w:sz w:val="28"/>
          <w:szCs w:val="28"/>
          <w:lang w:eastAsia="ru-RU"/>
        </w:rPr>
        <w:t>11.4.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5970FD" w:rsidRPr="005970FD" w:rsidRDefault="005970FD" w:rsidP="005970FD">
      <w:pPr>
        <w:pStyle w:val="a3"/>
        <w:ind w:firstLine="709"/>
        <w:jc w:val="both"/>
        <w:rPr>
          <w:rFonts w:ascii="Times New Roman" w:hAnsi="Times New Roman"/>
          <w:color w:val="000000"/>
          <w:sz w:val="28"/>
          <w:szCs w:val="28"/>
          <w:lang w:eastAsia="ru-RU"/>
        </w:rPr>
      </w:pPr>
    </w:p>
    <w:p w:rsidR="005970FD" w:rsidRPr="005970FD" w:rsidRDefault="005970FD" w:rsidP="005970FD">
      <w:pPr>
        <w:pStyle w:val="a3"/>
        <w:ind w:firstLine="709"/>
        <w:jc w:val="center"/>
        <w:rPr>
          <w:rFonts w:ascii="Times New Roman" w:hAnsi="Times New Roman"/>
          <w:b/>
          <w:color w:val="000000"/>
          <w:sz w:val="28"/>
          <w:szCs w:val="28"/>
          <w:lang w:eastAsia="ru-RU"/>
        </w:rPr>
      </w:pPr>
      <w:r w:rsidRPr="005970FD">
        <w:rPr>
          <w:rFonts w:ascii="Times New Roman" w:hAnsi="Times New Roman"/>
          <w:b/>
          <w:color w:val="000000"/>
          <w:sz w:val="28"/>
          <w:szCs w:val="28"/>
          <w:lang w:eastAsia="ru-RU"/>
        </w:rPr>
        <w:t>XI</w:t>
      </w:r>
      <w:r w:rsidRPr="005970FD">
        <w:rPr>
          <w:rFonts w:ascii="Times New Roman" w:hAnsi="Times New Roman"/>
          <w:b/>
          <w:color w:val="000000"/>
          <w:sz w:val="28"/>
          <w:szCs w:val="28"/>
          <w:lang w:val="en-US" w:eastAsia="ru-RU"/>
        </w:rPr>
        <w:t>I</w:t>
      </w:r>
      <w:r w:rsidRPr="005970FD">
        <w:rPr>
          <w:rFonts w:ascii="Times New Roman" w:hAnsi="Times New Roman"/>
          <w:b/>
          <w:color w:val="000000"/>
          <w:sz w:val="28"/>
          <w:szCs w:val="28"/>
          <w:lang w:eastAsia="ru-RU"/>
        </w:rPr>
        <w:t>. Заключительное положение</w:t>
      </w:r>
    </w:p>
    <w:p w:rsidR="005970FD" w:rsidRPr="005970FD" w:rsidRDefault="005970FD" w:rsidP="005970FD">
      <w:pPr>
        <w:pStyle w:val="a3"/>
        <w:ind w:firstLine="709"/>
        <w:jc w:val="center"/>
        <w:rPr>
          <w:rFonts w:ascii="Times New Roman" w:hAnsi="Times New Roman"/>
          <w:b/>
          <w:color w:val="000000"/>
          <w:sz w:val="28"/>
          <w:szCs w:val="28"/>
          <w:lang w:eastAsia="ru-RU"/>
        </w:rPr>
      </w:pPr>
    </w:p>
    <w:p w:rsidR="005970FD" w:rsidRPr="005970FD" w:rsidRDefault="005970FD" w:rsidP="005970FD">
      <w:pPr>
        <w:pStyle w:val="a3"/>
        <w:ind w:firstLine="709"/>
        <w:jc w:val="both"/>
        <w:rPr>
          <w:rFonts w:ascii="Times New Roman" w:hAnsi="Times New Roman"/>
          <w:color w:val="000000"/>
          <w:sz w:val="28"/>
          <w:szCs w:val="28"/>
        </w:rPr>
      </w:pPr>
      <w:r w:rsidRPr="005970FD">
        <w:rPr>
          <w:rFonts w:ascii="Times New Roman" w:hAnsi="Times New Roman"/>
          <w:color w:val="000000"/>
          <w:sz w:val="28"/>
          <w:szCs w:val="28"/>
          <w:lang w:eastAsia="ru-RU"/>
        </w:rPr>
        <w:t>12.1. Изменения в настоящие Правила вносятся решением Совета депутатов Сосновского сельского поселения в установленном порядке и вступают в законную силу со дня их официального опубликования.</w:t>
      </w:r>
    </w:p>
    <w:p w:rsidR="005970FD" w:rsidRPr="005970FD" w:rsidRDefault="005970FD" w:rsidP="005970FD">
      <w:pPr>
        <w:pStyle w:val="a3"/>
        <w:jc w:val="both"/>
        <w:rPr>
          <w:rFonts w:ascii="Times New Roman" w:hAnsi="Times New Roman"/>
          <w:sz w:val="28"/>
          <w:szCs w:val="28"/>
        </w:rPr>
      </w:pPr>
    </w:p>
    <w:p w:rsidR="005970FD" w:rsidRPr="005970FD" w:rsidRDefault="005970FD" w:rsidP="005970FD">
      <w:pPr>
        <w:jc w:val="center"/>
        <w:rPr>
          <w:sz w:val="28"/>
          <w:szCs w:val="28"/>
        </w:rPr>
      </w:pPr>
    </w:p>
    <w:p w:rsidR="005970FD" w:rsidRPr="005970FD" w:rsidRDefault="005970FD" w:rsidP="005970FD">
      <w:pPr>
        <w:jc w:val="right"/>
        <w:rPr>
          <w:sz w:val="28"/>
          <w:szCs w:val="28"/>
        </w:rPr>
      </w:pPr>
    </w:p>
    <w:p w:rsidR="005970FD" w:rsidRPr="005970FD" w:rsidRDefault="005970FD" w:rsidP="005970FD">
      <w:pPr>
        <w:jc w:val="right"/>
        <w:rPr>
          <w:sz w:val="28"/>
          <w:szCs w:val="28"/>
        </w:rPr>
      </w:pPr>
      <w:r w:rsidRPr="005970FD">
        <w:rPr>
          <w:sz w:val="28"/>
          <w:szCs w:val="28"/>
        </w:rPr>
        <w:t xml:space="preserve">                                                                                                                        </w:t>
      </w:r>
    </w:p>
    <w:p w:rsidR="005970FD" w:rsidRPr="005970FD" w:rsidRDefault="005970FD" w:rsidP="005970FD">
      <w:pPr>
        <w:rPr>
          <w:sz w:val="28"/>
          <w:szCs w:val="28"/>
        </w:rPr>
      </w:pPr>
    </w:p>
    <w:p w:rsidR="005970FD" w:rsidRPr="005970FD" w:rsidRDefault="005970FD" w:rsidP="00312907">
      <w:pPr>
        <w:tabs>
          <w:tab w:val="left" w:pos="1275"/>
        </w:tabs>
        <w:rPr>
          <w:sz w:val="28"/>
          <w:szCs w:val="28"/>
        </w:rPr>
      </w:pPr>
    </w:p>
    <w:sectPr w:rsidR="005970FD" w:rsidRPr="005970FD" w:rsidSect="00312907">
      <w:pgSz w:w="11906" w:h="16838"/>
      <w:pgMar w:top="360" w:right="850" w:bottom="426"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42377"/>
    <w:rsid w:val="000003F0"/>
    <w:rsid w:val="000026FF"/>
    <w:rsid w:val="00002CFC"/>
    <w:rsid w:val="000133B9"/>
    <w:rsid w:val="00014B7E"/>
    <w:rsid w:val="000221FF"/>
    <w:rsid w:val="00027B07"/>
    <w:rsid w:val="00027F39"/>
    <w:rsid w:val="00037DAA"/>
    <w:rsid w:val="00042B5D"/>
    <w:rsid w:val="0004388E"/>
    <w:rsid w:val="00044F8B"/>
    <w:rsid w:val="00045DA7"/>
    <w:rsid w:val="000538EA"/>
    <w:rsid w:val="00053F67"/>
    <w:rsid w:val="0005666E"/>
    <w:rsid w:val="000612F8"/>
    <w:rsid w:val="000614BC"/>
    <w:rsid w:val="000669CF"/>
    <w:rsid w:val="00071E72"/>
    <w:rsid w:val="000731B4"/>
    <w:rsid w:val="0007549B"/>
    <w:rsid w:val="00086A6B"/>
    <w:rsid w:val="00094217"/>
    <w:rsid w:val="000A5D81"/>
    <w:rsid w:val="000A6029"/>
    <w:rsid w:val="000A6CE2"/>
    <w:rsid w:val="000B038F"/>
    <w:rsid w:val="000B1AE2"/>
    <w:rsid w:val="000B28BD"/>
    <w:rsid w:val="000B61F1"/>
    <w:rsid w:val="000C1B7C"/>
    <w:rsid w:val="000D073A"/>
    <w:rsid w:val="000D1B70"/>
    <w:rsid w:val="000D38FE"/>
    <w:rsid w:val="000D51AC"/>
    <w:rsid w:val="000D6A4B"/>
    <w:rsid w:val="000D70C0"/>
    <w:rsid w:val="000D7292"/>
    <w:rsid w:val="000D7619"/>
    <w:rsid w:val="000E2FE4"/>
    <w:rsid w:val="000E5697"/>
    <w:rsid w:val="000F0931"/>
    <w:rsid w:val="000F3984"/>
    <w:rsid w:val="001036AF"/>
    <w:rsid w:val="001117AB"/>
    <w:rsid w:val="0011181C"/>
    <w:rsid w:val="00112010"/>
    <w:rsid w:val="00112D8E"/>
    <w:rsid w:val="00113BAE"/>
    <w:rsid w:val="00120656"/>
    <w:rsid w:val="001271FD"/>
    <w:rsid w:val="0013764B"/>
    <w:rsid w:val="00137BC1"/>
    <w:rsid w:val="00144886"/>
    <w:rsid w:val="00146139"/>
    <w:rsid w:val="00146D2A"/>
    <w:rsid w:val="00150D19"/>
    <w:rsid w:val="00150ED2"/>
    <w:rsid w:val="0015254E"/>
    <w:rsid w:val="00153EBB"/>
    <w:rsid w:val="001551C7"/>
    <w:rsid w:val="00155C1A"/>
    <w:rsid w:val="0016766D"/>
    <w:rsid w:val="00170F4C"/>
    <w:rsid w:val="0017638B"/>
    <w:rsid w:val="00176E52"/>
    <w:rsid w:val="00180030"/>
    <w:rsid w:val="00181F5B"/>
    <w:rsid w:val="0018207F"/>
    <w:rsid w:val="00187133"/>
    <w:rsid w:val="001A176D"/>
    <w:rsid w:val="001A4FF0"/>
    <w:rsid w:val="001A7653"/>
    <w:rsid w:val="001B5D30"/>
    <w:rsid w:val="001C465C"/>
    <w:rsid w:val="001C50AC"/>
    <w:rsid w:val="001D4201"/>
    <w:rsid w:val="001D7C3E"/>
    <w:rsid w:val="001E4E54"/>
    <w:rsid w:val="001E5272"/>
    <w:rsid w:val="001E6D68"/>
    <w:rsid w:val="001F05DC"/>
    <w:rsid w:val="001F3E75"/>
    <w:rsid w:val="002047C0"/>
    <w:rsid w:val="00204E16"/>
    <w:rsid w:val="00210873"/>
    <w:rsid w:val="002162C1"/>
    <w:rsid w:val="002304AD"/>
    <w:rsid w:val="002352AA"/>
    <w:rsid w:val="00235587"/>
    <w:rsid w:val="00243313"/>
    <w:rsid w:val="00246D19"/>
    <w:rsid w:val="00250736"/>
    <w:rsid w:val="00262029"/>
    <w:rsid w:val="002645FF"/>
    <w:rsid w:val="00267B34"/>
    <w:rsid w:val="0028218F"/>
    <w:rsid w:val="00282F02"/>
    <w:rsid w:val="00284985"/>
    <w:rsid w:val="00286939"/>
    <w:rsid w:val="00287B7E"/>
    <w:rsid w:val="00290BB5"/>
    <w:rsid w:val="00295652"/>
    <w:rsid w:val="002960D9"/>
    <w:rsid w:val="0029741B"/>
    <w:rsid w:val="002A4E1E"/>
    <w:rsid w:val="002A5030"/>
    <w:rsid w:val="002B031A"/>
    <w:rsid w:val="002B07B5"/>
    <w:rsid w:val="002B137A"/>
    <w:rsid w:val="002B41D8"/>
    <w:rsid w:val="002B6191"/>
    <w:rsid w:val="002B637F"/>
    <w:rsid w:val="002C0CF1"/>
    <w:rsid w:val="002C1810"/>
    <w:rsid w:val="002C22B3"/>
    <w:rsid w:val="002C5CC5"/>
    <w:rsid w:val="002D048B"/>
    <w:rsid w:val="002D1155"/>
    <w:rsid w:val="002D4BD6"/>
    <w:rsid w:val="002D6228"/>
    <w:rsid w:val="002D668E"/>
    <w:rsid w:val="002D729E"/>
    <w:rsid w:val="002E08F3"/>
    <w:rsid w:val="002E43D1"/>
    <w:rsid w:val="002F360F"/>
    <w:rsid w:val="002F7D8C"/>
    <w:rsid w:val="002F7F81"/>
    <w:rsid w:val="00300284"/>
    <w:rsid w:val="003021CE"/>
    <w:rsid w:val="00302FD6"/>
    <w:rsid w:val="0030797A"/>
    <w:rsid w:val="0031282D"/>
    <w:rsid w:val="00312907"/>
    <w:rsid w:val="00316979"/>
    <w:rsid w:val="003169A6"/>
    <w:rsid w:val="00320EEA"/>
    <w:rsid w:val="0032437E"/>
    <w:rsid w:val="003264B3"/>
    <w:rsid w:val="0032667A"/>
    <w:rsid w:val="00327BA9"/>
    <w:rsid w:val="0033449B"/>
    <w:rsid w:val="00335920"/>
    <w:rsid w:val="00337433"/>
    <w:rsid w:val="00337ECF"/>
    <w:rsid w:val="0034265B"/>
    <w:rsid w:val="0034485B"/>
    <w:rsid w:val="0035060D"/>
    <w:rsid w:val="00351B45"/>
    <w:rsid w:val="00352F04"/>
    <w:rsid w:val="00362E2C"/>
    <w:rsid w:val="0036643A"/>
    <w:rsid w:val="00366E4B"/>
    <w:rsid w:val="00367267"/>
    <w:rsid w:val="003740AD"/>
    <w:rsid w:val="003753DC"/>
    <w:rsid w:val="00382DA1"/>
    <w:rsid w:val="00390304"/>
    <w:rsid w:val="003915F8"/>
    <w:rsid w:val="003976AA"/>
    <w:rsid w:val="00397942"/>
    <w:rsid w:val="003A3198"/>
    <w:rsid w:val="003A35B7"/>
    <w:rsid w:val="003A519B"/>
    <w:rsid w:val="003A5E1E"/>
    <w:rsid w:val="003A6DF5"/>
    <w:rsid w:val="003A7BF0"/>
    <w:rsid w:val="003B4270"/>
    <w:rsid w:val="003B4682"/>
    <w:rsid w:val="003B5C70"/>
    <w:rsid w:val="003B6FF1"/>
    <w:rsid w:val="003C230D"/>
    <w:rsid w:val="003C4CDB"/>
    <w:rsid w:val="003C75AF"/>
    <w:rsid w:val="003D5306"/>
    <w:rsid w:val="003D7FB3"/>
    <w:rsid w:val="003E0AF5"/>
    <w:rsid w:val="003E251D"/>
    <w:rsid w:val="003E4265"/>
    <w:rsid w:val="003E4B7E"/>
    <w:rsid w:val="003E5900"/>
    <w:rsid w:val="003F12BE"/>
    <w:rsid w:val="003F44BB"/>
    <w:rsid w:val="003F67E9"/>
    <w:rsid w:val="00401B1D"/>
    <w:rsid w:val="0040314C"/>
    <w:rsid w:val="00403292"/>
    <w:rsid w:val="004039A6"/>
    <w:rsid w:val="00405A99"/>
    <w:rsid w:val="00406F3C"/>
    <w:rsid w:val="00407D2A"/>
    <w:rsid w:val="00413773"/>
    <w:rsid w:val="004152CA"/>
    <w:rsid w:val="00425D6B"/>
    <w:rsid w:val="00442C7B"/>
    <w:rsid w:val="00444B29"/>
    <w:rsid w:val="004463F6"/>
    <w:rsid w:val="00447D7A"/>
    <w:rsid w:val="0045008B"/>
    <w:rsid w:val="004510D2"/>
    <w:rsid w:val="00452767"/>
    <w:rsid w:val="0045351E"/>
    <w:rsid w:val="00467D17"/>
    <w:rsid w:val="004701B6"/>
    <w:rsid w:val="004752A9"/>
    <w:rsid w:val="00476F04"/>
    <w:rsid w:val="0048177E"/>
    <w:rsid w:val="00481987"/>
    <w:rsid w:val="00482E03"/>
    <w:rsid w:val="00485013"/>
    <w:rsid w:val="0048574E"/>
    <w:rsid w:val="004913B2"/>
    <w:rsid w:val="00497BB9"/>
    <w:rsid w:val="00497CE3"/>
    <w:rsid w:val="004B5257"/>
    <w:rsid w:val="004C0B1B"/>
    <w:rsid w:val="004C1ED6"/>
    <w:rsid w:val="004C7D97"/>
    <w:rsid w:val="004D2865"/>
    <w:rsid w:val="004D2E63"/>
    <w:rsid w:val="004D3A9D"/>
    <w:rsid w:val="004D457C"/>
    <w:rsid w:val="004D63E8"/>
    <w:rsid w:val="004D743E"/>
    <w:rsid w:val="004E743A"/>
    <w:rsid w:val="004F5453"/>
    <w:rsid w:val="004F7324"/>
    <w:rsid w:val="005032F6"/>
    <w:rsid w:val="005033D8"/>
    <w:rsid w:val="005040B8"/>
    <w:rsid w:val="005054E8"/>
    <w:rsid w:val="005123CA"/>
    <w:rsid w:val="00516AED"/>
    <w:rsid w:val="00517223"/>
    <w:rsid w:val="005208F2"/>
    <w:rsid w:val="0052194D"/>
    <w:rsid w:val="00523AD2"/>
    <w:rsid w:val="005273B0"/>
    <w:rsid w:val="005279F1"/>
    <w:rsid w:val="00527F99"/>
    <w:rsid w:val="005303EB"/>
    <w:rsid w:val="00531094"/>
    <w:rsid w:val="00531A4A"/>
    <w:rsid w:val="00536492"/>
    <w:rsid w:val="00540650"/>
    <w:rsid w:val="00546903"/>
    <w:rsid w:val="005475FD"/>
    <w:rsid w:val="00547622"/>
    <w:rsid w:val="0055161D"/>
    <w:rsid w:val="00552122"/>
    <w:rsid w:val="0055252A"/>
    <w:rsid w:val="0055563C"/>
    <w:rsid w:val="00562249"/>
    <w:rsid w:val="00567C0F"/>
    <w:rsid w:val="00567CF1"/>
    <w:rsid w:val="00570372"/>
    <w:rsid w:val="0057326F"/>
    <w:rsid w:val="00575636"/>
    <w:rsid w:val="005808EE"/>
    <w:rsid w:val="005952BE"/>
    <w:rsid w:val="005970FD"/>
    <w:rsid w:val="005A4CB0"/>
    <w:rsid w:val="005B0984"/>
    <w:rsid w:val="005B2663"/>
    <w:rsid w:val="005B32C6"/>
    <w:rsid w:val="005B77FB"/>
    <w:rsid w:val="005B785D"/>
    <w:rsid w:val="005C0304"/>
    <w:rsid w:val="005C0787"/>
    <w:rsid w:val="005C0DD7"/>
    <w:rsid w:val="005C48E2"/>
    <w:rsid w:val="005C6759"/>
    <w:rsid w:val="005D2FC2"/>
    <w:rsid w:val="005D3847"/>
    <w:rsid w:val="005D5A85"/>
    <w:rsid w:val="005D6DBF"/>
    <w:rsid w:val="005E1180"/>
    <w:rsid w:val="005E2EF4"/>
    <w:rsid w:val="005E4AC0"/>
    <w:rsid w:val="005E6AF8"/>
    <w:rsid w:val="005F5925"/>
    <w:rsid w:val="005F6302"/>
    <w:rsid w:val="005F7314"/>
    <w:rsid w:val="005F75F9"/>
    <w:rsid w:val="005F7F42"/>
    <w:rsid w:val="00603991"/>
    <w:rsid w:val="00612984"/>
    <w:rsid w:val="00624975"/>
    <w:rsid w:val="00637AC7"/>
    <w:rsid w:val="00637B9A"/>
    <w:rsid w:val="00641465"/>
    <w:rsid w:val="006419BE"/>
    <w:rsid w:val="00642E57"/>
    <w:rsid w:val="00651B9E"/>
    <w:rsid w:val="00654ABB"/>
    <w:rsid w:val="00656292"/>
    <w:rsid w:val="0065645F"/>
    <w:rsid w:val="00657117"/>
    <w:rsid w:val="0065795C"/>
    <w:rsid w:val="0066328D"/>
    <w:rsid w:val="00666238"/>
    <w:rsid w:val="0067309C"/>
    <w:rsid w:val="00674722"/>
    <w:rsid w:val="00676E74"/>
    <w:rsid w:val="00680873"/>
    <w:rsid w:val="0068094D"/>
    <w:rsid w:val="00681353"/>
    <w:rsid w:val="00684178"/>
    <w:rsid w:val="00684FB0"/>
    <w:rsid w:val="00685D5B"/>
    <w:rsid w:val="006871AD"/>
    <w:rsid w:val="006875A3"/>
    <w:rsid w:val="00693E48"/>
    <w:rsid w:val="006A4F04"/>
    <w:rsid w:val="006A6755"/>
    <w:rsid w:val="006A6EFD"/>
    <w:rsid w:val="006B22D9"/>
    <w:rsid w:val="006B36E4"/>
    <w:rsid w:val="006B5425"/>
    <w:rsid w:val="006B5BCA"/>
    <w:rsid w:val="006C1FC1"/>
    <w:rsid w:val="006C6996"/>
    <w:rsid w:val="006D3E32"/>
    <w:rsid w:val="006D435C"/>
    <w:rsid w:val="006D726D"/>
    <w:rsid w:val="006E1057"/>
    <w:rsid w:val="006E4448"/>
    <w:rsid w:val="006F64A8"/>
    <w:rsid w:val="006F6CE0"/>
    <w:rsid w:val="00702B18"/>
    <w:rsid w:val="00704EFB"/>
    <w:rsid w:val="00706E51"/>
    <w:rsid w:val="00712735"/>
    <w:rsid w:val="00714DB3"/>
    <w:rsid w:val="007164FB"/>
    <w:rsid w:val="0072370F"/>
    <w:rsid w:val="007301CF"/>
    <w:rsid w:val="00730433"/>
    <w:rsid w:val="007306CC"/>
    <w:rsid w:val="00734D0D"/>
    <w:rsid w:val="00736F22"/>
    <w:rsid w:val="0074099D"/>
    <w:rsid w:val="0074755C"/>
    <w:rsid w:val="007553CF"/>
    <w:rsid w:val="0075658F"/>
    <w:rsid w:val="007601D8"/>
    <w:rsid w:val="007607F0"/>
    <w:rsid w:val="00760D89"/>
    <w:rsid w:val="007632A2"/>
    <w:rsid w:val="007709C4"/>
    <w:rsid w:val="007710B7"/>
    <w:rsid w:val="0077571A"/>
    <w:rsid w:val="00777AA5"/>
    <w:rsid w:val="00784A00"/>
    <w:rsid w:val="007851EE"/>
    <w:rsid w:val="00795F79"/>
    <w:rsid w:val="00797584"/>
    <w:rsid w:val="007C3B43"/>
    <w:rsid w:val="007D2844"/>
    <w:rsid w:val="007D5046"/>
    <w:rsid w:val="007D6C54"/>
    <w:rsid w:val="007D7E01"/>
    <w:rsid w:val="007E4C36"/>
    <w:rsid w:val="007F3FF2"/>
    <w:rsid w:val="00802D66"/>
    <w:rsid w:val="0080347C"/>
    <w:rsid w:val="008034AB"/>
    <w:rsid w:val="00813376"/>
    <w:rsid w:val="00813CA3"/>
    <w:rsid w:val="00815EA3"/>
    <w:rsid w:val="00816F4D"/>
    <w:rsid w:val="00824EA1"/>
    <w:rsid w:val="00827EAA"/>
    <w:rsid w:val="00832FD7"/>
    <w:rsid w:val="00835030"/>
    <w:rsid w:val="00843216"/>
    <w:rsid w:val="008437FF"/>
    <w:rsid w:val="00845BCE"/>
    <w:rsid w:val="008470B2"/>
    <w:rsid w:val="00847303"/>
    <w:rsid w:val="00847340"/>
    <w:rsid w:val="00852F51"/>
    <w:rsid w:val="00853B7A"/>
    <w:rsid w:val="008678DC"/>
    <w:rsid w:val="00871DB3"/>
    <w:rsid w:val="00877AB7"/>
    <w:rsid w:val="00890AA5"/>
    <w:rsid w:val="008933E1"/>
    <w:rsid w:val="00893F53"/>
    <w:rsid w:val="00896B73"/>
    <w:rsid w:val="008A197C"/>
    <w:rsid w:val="008A3DDC"/>
    <w:rsid w:val="008A3EB4"/>
    <w:rsid w:val="008B498E"/>
    <w:rsid w:val="008B5913"/>
    <w:rsid w:val="008C35B7"/>
    <w:rsid w:val="008C6CEF"/>
    <w:rsid w:val="008C70C7"/>
    <w:rsid w:val="008D5B07"/>
    <w:rsid w:val="008E2C77"/>
    <w:rsid w:val="008E3FE7"/>
    <w:rsid w:val="008F2784"/>
    <w:rsid w:val="00910BB4"/>
    <w:rsid w:val="0091131E"/>
    <w:rsid w:val="00912A19"/>
    <w:rsid w:val="00913135"/>
    <w:rsid w:val="00917509"/>
    <w:rsid w:val="00920F7B"/>
    <w:rsid w:val="00922651"/>
    <w:rsid w:val="009237DF"/>
    <w:rsid w:val="00923DD1"/>
    <w:rsid w:val="009328FC"/>
    <w:rsid w:val="0094259A"/>
    <w:rsid w:val="00942FE4"/>
    <w:rsid w:val="009436DE"/>
    <w:rsid w:val="00956D16"/>
    <w:rsid w:val="00973CB3"/>
    <w:rsid w:val="00980E87"/>
    <w:rsid w:val="009835FD"/>
    <w:rsid w:val="00991C6E"/>
    <w:rsid w:val="009941E8"/>
    <w:rsid w:val="00994A46"/>
    <w:rsid w:val="00995757"/>
    <w:rsid w:val="009A16EC"/>
    <w:rsid w:val="009A1EA5"/>
    <w:rsid w:val="009A3747"/>
    <w:rsid w:val="009A3DF1"/>
    <w:rsid w:val="009A56E5"/>
    <w:rsid w:val="009B34E2"/>
    <w:rsid w:val="009B595B"/>
    <w:rsid w:val="009B7307"/>
    <w:rsid w:val="009C298E"/>
    <w:rsid w:val="009C3C25"/>
    <w:rsid w:val="009C5615"/>
    <w:rsid w:val="009D32CA"/>
    <w:rsid w:val="009D5585"/>
    <w:rsid w:val="009D637B"/>
    <w:rsid w:val="009D7DFB"/>
    <w:rsid w:val="009E63CB"/>
    <w:rsid w:val="009E7852"/>
    <w:rsid w:val="009E7AD7"/>
    <w:rsid w:val="009F1801"/>
    <w:rsid w:val="00A04769"/>
    <w:rsid w:val="00A066E7"/>
    <w:rsid w:val="00A107F3"/>
    <w:rsid w:val="00A10B1D"/>
    <w:rsid w:val="00A11FC5"/>
    <w:rsid w:val="00A22BC4"/>
    <w:rsid w:val="00A245AE"/>
    <w:rsid w:val="00A24BD4"/>
    <w:rsid w:val="00A32BA0"/>
    <w:rsid w:val="00A341A3"/>
    <w:rsid w:val="00A5498C"/>
    <w:rsid w:val="00A54E78"/>
    <w:rsid w:val="00A61AAA"/>
    <w:rsid w:val="00A6285E"/>
    <w:rsid w:val="00A660AE"/>
    <w:rsid w:val="00A704A3"/>
    <w:rsid w:val="00A732A9"/>
    <w:rsid w:val="00A73738"/>
    <w:rsid w:val="00A76765"/>
    <w:rsid w:val="00A94521"/>
    <w:rsid w:val="00A976CB"/>
    <w:rsid w:val="00AA2DE4"/>
    <w:rsid w:val="00AA5EE5"/>
    <w:rsid w:val="00AB21DA"/>
    <w:rsid w:val="00AB6DAF"/>
    <w:rsid w:val="00AC09D6"/>
    <w:rsid w:val="00AC2F9C"/>
    <w:rsid w:val="00AC4775"/>
    <w:rsid w:val="00AC5603"/>
    <w:rsid w:val="00AE5386"/>
    <w:rsid w:val="00AF3971"/>
    <w:rsid w:val="00AF61A6"/>
    <w:rsid w:val="00AF696B"/>
    <w:rsid w:val="00B035FB"/>
    <w:rsid w:val="00B1218A"/>
    <w:rsid w:val="00B13846"/>
    <w:rsid w:val="00B1411E"/>
    <w:rsid w:val="00B17082"/>
    <w:rsid w:val="00B20E81"/>
    <w:rsid w:val="00B2597D"/>
    <w:rsid w:val="00B305C8"/>
    <w:rsid w:val="00B34864"/>
    <w:rsid w:val="00B35461"/>
    <w:rsid w:val="00B356A1"/>
    <w:rsid w:val="00B47AB6"/>
    <w:rsid w:val="00B66A35"/>
    <w:rsid w:val="00B74397"/>
    <w:rsid w:val="00B74BCA"/>
    <w:rsid w:val="00B76FF4"/>
    <w:rsid w:val="00B81760"/>
    <w:rsid w:val="00B838EB"/>
    <w:rsid w:val="00B86137"/>
    <w:rsid w:val="00B86267"/>
    <w:rsid w:val="00B86E95"/>
    <w:rsid w:val="00B9456E"/>
    <w:rsid w:val="00B95134"/>
    <w:rsid w:val="00B95EF7"/>
    <w:rsid w:val="00BA2FCD"/>
    <w:rsid w:val="00BA3C6E"/>
    <w:rsid w:val="00BA4244"/>
    <w:rsid w:val="00BA505F"/>
    <w:rsid w:val="00BC079E"/>
    <w:rsid w:val="00BD35C4"/>
    <w:rsid w:val="00BE111F"/>
    <w:rsid w:val="00BE1C52"/>
    <w:rsid w:val="00BF07FB"/>
    <w:rsid w:val="00BF1C8F"/>
    <w:rsid w:val="00C03EDF"/>
    <w:rsid w:val="00C05006"/>
    <w:rsid w:val="00C06650"/>
    <w:rsid w:val="00C0773C"/>
    <w:rsid w:val="00C14002"/>
    <w:rsid w:val="00C20595"/>
    <w:rsid w:val="00C27B0A"/>
    <w:rsid w:val="00C35C8A"/>
    <w:rsid w:val="00C414A8"/>
    <w:rsid w:val="00C42377"/>
    <w:rsid w:val="00C46C25"/>
    <w:rsid w:val="00C46FF5"/>
    <w:rsid w:val="00C4799C"/>
    <w:rsid w:val="00C47D71"/>
    <w:rsid w:val="00C53940"/>
    <w:rsid w:val="00C5446B"/>
    <w:rsid w:val="00C54A5B"/>
    <w:rsid w:val="00C57140"/>
    <w:rsid w:val="00C61DCE"/>
    <w:rsid w:val="00C61DDD"/>
    <w:rsid w:val="00C668AF"/>
    <w:rsid w:val="00C67C44"/>
    <w:rsid w:val="00C800C7"/>
    <w:rsid w:val="00C94CD1"/>
    <w:rsid w:val="00C96C8D"/>
    <w:rsid w:val="00CA5A40"/>
    <w:rsid w:val="00CB0531"/>
    <w:rsid w:val="00CB7846"/>
    <w:rsid w:val="00CC725B"/>
    <w:rsid w:val="00CD1AA6"/>
    <w:rsid w:val="00CD28B4"/>
    <w:rsid w:val="00CD5120"/>
    <w:rsid w:val="00CD5F02"/>
    <w:rsid w:val="00CD6E63"/>
    <w:rsid w:val="00CE2535"/>
    <w:rsid w:val="00CF505A"/>
    <w:rsid w:val="00D03086"/>
    <w:rsid w:val="00D11751"/>
    <w:rsid w:val="00D11A0A"/>
    <w:rsid w:val="00D11E33"/>
    <w:rsid w:val="00D17029"/>
    <w:rsid w:val="00D206B3"/>
    <w:rsid w:val="00D21F2A"/>
    <w:rsid w:val="00D227CD"/>
    <w:rsid w:val="00D254F6"/>
    <w:rsid w:val="00D2574F"/>
    <w:rsid w:val="00D31710"/>
    <w:rsid w:val="00D33752"/>
    <w:rsid w:val="00D35F42"/>
    <w:rsid w:val="00D361C0"/>
    <w:rsid w:val="00D4196A"/>
    <w:rsid w:val="00D41ACA"/>
    <w:rsid w:val="00D42301"/>
    <w:rsid w:val="00D57673"/>
    <w:rsid w:val="00D647A1"/>
    <w:rsid w:val="00D6511D"/>
    <w:rsid w:val="00D65A15"/>
    <w:rsid w:val="00D66F58"/>
    <w:rsid w:val="00D700C6"/>
    <w:rsid w:val="00D74DA6"/>
    <w:rsid w:val="00D74E84"/>
    <w:rsid w:val="00D8220D"/>
    <w:rsid w:val="00D83587"/>
    <w:rsid w:val="00D83D01"/>
    <w:rsid w:val="00D855A7"/>
    <w:rsid w:val="00D974E1"/>
    <w:rsid w:val="00DA371F"/>
    <w:rsid w:val="00DA415A"/>
    <w:rsid w:val="00DA57C1"/>
    <w:rsid w:val="00DB30D0"/>
    <w:rsid w:val="00DC0024"/>
    <w:rsid w:val="00DC19E1"/>
    <w:rsid w:val="00DC2860"/>
    <w:rsid w:val="00DC3090"/>
    <w:rsid w:val="00DC4A5A"/>
    <w:rsid w:val="00DD088A"/>
    <w:rsid w:val="00DD6279"/>
    <w:rsid w:val="00DF3CF5"/>
    <w:rsid w:val="00DF6F41"/>
    <w:rsid w:val="00DF7CCA"/>
    <w:rsid w:val="00DF7E9B"/>
    <w:rsid w:val="00E113B1"/>
    <w:rsid w:val="00E138D6"/>
    <w:rsid w:val="00E1454F"/>
    <w:rsid w:val="00E15029"/>
    <w:rsid w:val="00E1646A"/>
    <w:rsid w:val="00E17B38"/>
    <w:rsid w:val="00E24BD8"/>
    <w:rsid w:val="00E26D07"/>
    <w:rsid w:val="00E3103C"/>
    <w:rsid w:val="00E33AFE"/>
    <w:rsid w:val="00E352E9"/>
    <w:rsid w:val="00E471E5"/>
    <w:rsid w:val="00E51AE8"/>
    <w:rsid w:val="00E51D83"/>
    <w:rsid w:val="00E5613D"/>
    <w:rsid w:val="00E65CD6"/>
    <w:rsid w:val="00E7206C"/>
    <w:rsid w:val="00E72E35"/>
    <w:rsid w:val="00E751E7"/>
    <w:rsid w:val="00E8085C"/>
    <w:rsid w:val="00E8436F"/>
    <w:rsid w:val="00E85289"/>
    <w:rsid w:val="00E90872"/>
    <w:rsid w:val="00E943F3"/>
    <w:rsid w:val="00E94494"/>
    <w:rsid w:val="00E9467B"/>
    <w:rsid w:val="00EA3B6C"/>
    <w:rsid w:val="00EA4993"/>
    <w:rsid w:val="00EB0648"/>
    <w:rsid w:val="00EB44F2"/>
    <w:rsid w:val="00EC2034"/>
    <w:rsid w:val="00ED2032"/>
    <w:rsid w:val="00ED45C9"/>
    <w:rsid w:val="00EE0B22"/>
    <w:rsid w:val="00EE1F13"/>
    <w:rsid w:val="00EE2614"/>
    <w:rsid w:val="00EF04F2"/>
    <w:rsid w:val="00EF4279"/>
    <w:rsid w:val="00EF4FDB"/>
    <w:rsid w:val="00EF687D"/>
    <w:rsid w:val="00EF739F"/>
    <w:rsid w:val="00EF7DDA"/>
    <w:rsid w:val="00F022E4"/>
    <w:rsid w:val="00F050E7"/>
    <w:rsid w:val="00F2074E"/>
    <w:rsid w:val="00F25EB5"/>
    <w:rsid w:val="00F27349"/>
    <w:rsid w:val="00F307A3"/>
    <w:rsid w:val="00F323F5"/>
    <w:rsid w:val="00F33F3E"/>
    <w:rsid w:val="00F36E25"/>
    <w:rsid w:val="00F36FCF"/>
    <w:rsid w:val="00F40005"/>
    <w:rsid w:val="00F427AD"/>
    <w:rsid w:val="00F575F0"/>
    <w:rsid w:val="00F62302"/>
    <w:rsid w:val="00F62C53"/>
    <w:rsid w:val="00F73B6F"/>
    <w:rsid w:val="00F750C9"/>
    <w:rsid w:val="00F90F75"/>
    <w:rsid w:val="00F92016"/>
    <w:rsid w:val="00FA2B13"/>
    <w:rsid w:val="00FA3262"/>
    <w:rsid w:val="00FA35F5"/>
    <w:rsid w:val="00FA53AC"/>
    <w:rsid w:val="00FA5751"/>
    <w:rsid w:val="00FB521E"/>
    <w:rsid w:val="00FB66EA"/>
    <w:rsid w:val="00FB7B3E"/>
    <w:rsid w:val="00FE076D"/>
    <w:rsid w:val="00FE6AEC"/>
    <w:rsid w:val="00FE6B60"/>
    <w:rsid w:val="00FF34B6"/>
    <w:rsid w:val="00FF4EFF"/>
    <w:rsid w:val="00FF5D48"/>
    <w:rsid w:val="00FF7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3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923DD1"/>
    <w:rPr>
      <w:sz w:val="28"/>
      <w:szCs w:val="28"/>
      <w:lang w:bidi="ar-SA"/>
    </w:rPr>
  </w:style>
  <w:style w:type="paragraph" w:customStyle="1" w:styleId="20">
    <w:name w:val="Основной текст (2)"/>
    <w:basedOn w:val="a"/>
    <w:link w:val="2"/>
    <w:rsid w:val="00923DD1"/>
    <w:pPr>
      <w:widowControl w:val="0"/>
      <w:shd w:val="clear" w:color="auto" w:fill="FFFFFF"/>
      <w:spacing w:before="600" w:line="320" w:lineRule="exact"/>
      <w:jc w:val="both"/>
    </w:pPr>
    <w:rPr>
      <w:sz w:val="28"/>
      <w:szCs w:val="28"/>
    </w:rPr>
  </w:style>
  <w:style w:type="paragraph" w:styleId="a3">
    <w:name w:val="No Spacing"/>
    <w:qFormat/>
    <w:rsid w:val="00312907"/>
    <w:rPr>
      <w:rFonts w:ascii="Calibri" w:eastAsia="Calibri" w:hAnsi="Calibri"/>
      <w:sz w:val="22"/>
      <w:szCs w:val="22"/>
      <w:lang w:eastAsia="en-US"/>
    </w:rPr>
  </w:style>
  <w:style w:type="character" w:styleId="a4">
    <w:name w:val="Hyperlink"/>
    <w:basedOn w:val="a0"/>
    <w:rsid w:val="005970FD"/>
    <w:rPr>
      <w:color w:val="0000FF"/>
      <w:u w:val="single"/>
    </w:rPr>
  </w:style>
  <w:style w:type="character" w:customStyle="1" w:styleId="apple-converted-space">
    <w:name w:val="apple-converted-space"/>
    <w:basedOn w:val="a0"/>
    <w:rsid w:val="005970FD"/>
  </w:style>
  <w:style w:type="character" w:styleId="a5">
    <w:name w:val="Emphasis"/>
    <w:basedOn w:val="a0"/>
    <w:qFormat/>
    <w:rsid w:val="005970F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17047" TargetMode="External"/><Relationship Id="rId13" Type="http://schemas.openxmlformats.org/officeDocument/2006/relationships/hyperlink" Target="http://docs.cntd.ru/document/901711591" TargetMode="External"/><Relationship Id="rId18" Type="http://schemas.openxmlformats.org/officeDocument/2006/relationships/hyperlink" Target="http://docs.cntd.ru/document/9023662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901919338" TargetMode="External"/><Relationship Id="rId12" Type="http://schemas.openxmlformats.org/officeDocument/2006/relationships/hyperlink" Target="http://docs.cntd.ru/document/901808297" TargetMode="External"/><Relationship Id="rId17" Type="http://schemas.openxmlformats.org/officeDocument/2006/relationships/hyperlink" Target="http://docs.cntd.ru/document/901835428" TargetMode="External"/><Relationship Id="rId2" Type="http://schemas.openxmlformats.org/officeDocument/2006/relationships/styles" Target="styles.xml"/><Relationship Id="rId16" Type="http://schemas.openxmlformats.org/officeDocument/2006/relationships/hyperlink" Target="http://docs.cntd.ru/document/902065388" TargetMode="External"/><Relationship Id="rId20" Type="http://schemas.openxmlformats.org/officeDocument/2006/relationships/hyperlink" Target="http://docs.cntd.ru/document/901877221"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1729631" TargetMode="External"/><Relationship Id="rId5" Type="http://schemas.openxmlformats.org/officeDocument/2006/relationships/hyperlink" Target="http://docs.cntd.ru/document/9027690" TargetMode="External"/><Relationship Id="rId15" Type="http://schemas.openxmlformats.org/officeDocument/2006/relationships/hyperlink" Target="http://docs.cntd.ru/document/901711591"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1877221"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191933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4F47-1D75-4073-951A-AB5C74BD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16293</Words>
  <Characters>92876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АДМИНИСТРАЦИИ</vt:lpstr>
    </vt:vector>
  </TitlesOfParts>
  <Company>Microsoft</Company>
  <LinksUpToDate>false</LinksUpToDate>
  <CharactersWithSpaces>108952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dc:title>
  <dc:creator>adm</dc:creator>
  <cp:lastModifiedBy>Администратор</cp:lastModifiedBy>
  <cp:revision>6</cp:revision>
  <dcterms:created xsi:type="dcterms:W3CDTF">2017-08-03T13:36:00Z</dcterms:created>
  <dcterms:modified xsi:type="dcterms:W3CDTF">2017-08-18T13:27:00Z</dcterms:modified>
</cp:coreProperties>
</file>