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37" w:rsidRPr="00A81097" w:rsidRDefault="00B55D37" w:rsidP="00B55D37">
      <w:pPr>
        <w:spacing w:line="360" w:lineRule="auto"/>
        <w:ind w:left="-539"/>
        <w:jc w:val="center"/>
        <w:rPr>
          <w:bCs/>
        </w:rPr>
      </w:pPr>
    </w:p>
    <w:p w:rsidR="00B55D37" w:rsidRPr="00A81097" w:rsidRDefault="00B55D37" w:rsidP="00B55D37">
      <w:pPr>
        <w:spacing w:line="360" w:lineRule="auto"/>
        <w:ind w:left="-539"/>
        <w:jc w:val="center"/>
        <w:rPr>
          <w:bCs/>
        </w:rPr>
      </w:pPr>
    </w:p>
    <w:p w:rsidR="000C510E" w:rsidRPr="00A81097" w:rsidRDefault="00277070" w:rsidP="00B55D37">
      <w:pPr>
        <w:spacing w:line="360" w:lineRule="auto"/>
        <w:ind w:left="-539"/>
        <w:jc w:val="center"/>
        <w:rPr>
          <w:bCs/>
        </w:rPr>
      </w:pPr>
      <w:r w:rsidRPr="00A81097">
        <w:rPr>
          <w:bCs/>
        </w:rPr>
        <w:t xml:space="preserve">РЕСПУБЛИКА МОРДОВИЯ                             </w:t>
      </w:r>
    </w:p>
    <w:p w:rsidR="00277070" w:rsidRPr="00A81097" w:rsidRDefault="00277070" w:rsidP="000C510E">
      <w:pPr>
        <w:spacing w:line="240" w:lineRule="atLeast"/>
        <w:ind w:left="-539"/>
        <w:jc w:val="center"/>
        <w:rPr>
          <w:bCs/>
        </w:rPr>
      </w:pPr>
      <w:r w:rsidRPr="00A81097">
        <w:rPr>
          <w:bCs/>
        </w:rPr>
        <w:t xml:space="preserve">АДМИНИСТРАЦИЯ   </w:t>
      </w:r>
      <w:r w:rsidR="00B71B98" w:rsidRPr="00A81097">
        <w:rPr>
          <w:bCs/>
        </w:rPr>
        <w:t xml:space="preserve">СОСНОВСКОГО СЕЛЬСКОГО </w:t>
      </w:r>
      <w:r w:rsidR="000C510E" w:rsidRPr="00A81097">
        <w:rPr>
          <w:bCs/>
        </w:rPr>
        <w:t xml:space="preserve">ПОСЕЛЕНИЯ </w:t>
      </w:r>
    </w:p>
    <w:p w:rsidR="00277070" w:rsidRPr="00A81097" w:rsidRDefault="000C510E" w:rsidP="00277070">
      <w:pPr>
        <w:spacing w:line="240" w:lineRule="atLeast"/>
        <w:ind w:left="-539"/>
        <w:jc w:val="center"/>
        <w:rPr>
          <w:bCs/>
        </w:rPr>
      </w:pPr>
      <w:r w:rsidRPr="00A81097">
        <w:rPr>
          <w:bCs/>
        </w:rPr>
        <w:t xml:space="preserve">ЗУБОВО - ПОЛЯНСКОГО МУНИЦИПАЛЬНОГО РАЙОНА </w:t>
      </w:r>
    </w:p>
    <w:p w:rsidR="000C510E" w:rsidRPr="00A81097" w:rsidRDefault="000C510E" w:rsidP="00277070">
      <w:pPr>
        <w:spacing w:line="240" w:lineRule="atLeast"/>
        <w:ind w:left="-539"/>
        <w:jc w:val="center"/>
        <w:rPr>
          <w:bCs/>
        </w:rPr>
      </w:pPr>
      <w:r w:rsidRPr="00A81097">
        <w:rPr>
          <w:bCs/>
        </w:rPr>
        <w:t xml:space="preserve"> РЕСПУБЛИКИ МОРДОВИЯ</w:t>
      </w:r>
    </w:p>
    <w:p w:rsidR="00277070" w:rsidRPr="00A81097" w:rsidRDefault="00277070" w:rsidP="00277070">
      <w:pPr>
        <w:spacing w:line="240" w:lineRule="atLeast"/>
        <w:ind w:left="-539"/>
        <w:jc w:val="center"/>
        <w:rPr>
          <w:bCs/>
        </w:rPr>
      </w:pPr>
    </w:p>
    <w:p w:rsidR="000C510E" w:rsidRPr="00A81097" w:rsidRDefault="000C510E" w:rsidP="000C510E">
      <w:pPr>
        <w:spacing w:line="360" w:lineRule="auto"/>
        <w:ind w:left="-539"/>
        <w:jc w:val="center"/>
        <w:rPr>
          <w:bCs/>
        </w:rPr>
      </w:pPr>
      <w:r w:rsidRPr="00A81097">
        <w:rPr>
          <w:bCs/>
        </w:rPr>
        <w:t>ПОСТАНОВЛЕНИЕ</w:t>
      </w:r>
    </w:p>
    <w:p w:rsidR="000C510E" w:rsidRPr="00A81097" w:rsidRDefault="002B0550" w:rsidP="000C510E">
      <w:pPr>
        <w:ind w:left="-240"/>
        <w:jc w:val="center"/>
        <w:rPr>
          <w:bCs/>
        </w:rPr>
      </w:pPr>
      <w:r w:rsidRPr="00A81097">
        <w:rPr>
          <w:bCs/>
        </w:rPr>
        <w:t xml:space="preserve">от </w:t>
      </w:r>
      <w:r w:rsidR="008F2BA7" w:rsidRPr="00A81097">
        <w:rPr>
          <w:bCs/>
        </w:rPr>
        <w:t>19 января</w:t>
      </w:r>
      <w:r w:rsidR="00277070" w:rsidRPr="00A81097">
        <w:rPr>
          <w:bCs/>
        </w:rPr>
        <w:t xml:space="preserve"> 201</w:t>
      </w:r>
      <w:r w:rsidR="008F2BA7" w:rsidRPr="00A81097">
        <w:rPr>
          <w:bCs/>
        </w:rPr>
        <w:t>8</w:t>
      </w:r>
      <w:r w:rsidR="00277070" w:rsidRPr="00A81097">
        <w:rPr>
          <w:bCs/>
        </w:rPr>
        <w:t xml:space="preserve"> года №</w:t>
      </w:r>
      <w:r w:rsidR="008F2BA7" w:rsidRPr="00A81097">
        <w:rPr>
          <w:bCs/>
        </w:rPr>
        <w:t>5</w:t>
      </w:r>
      <w:r w:rsidR="00277070" w:rsidRPr="00A81097">
        <w:rPr>
          <w:bCs/>
        </w:rPr>
        <w:t xml:space="preserve"> </w:t>
      </w:r>
    </w:p>
    <w:p w:rsidR="00277070" w:rsidRPr="00A81097" w:rsidRDefault="00277070" w:rsidP="000C510E">
      <w:pPr>
        <w:ind w:left="-240"/>
        <w:jc w:val="center"/>
        <w:rPr>
          <w:bCs/>
        </w:rPr>
      </w:pPr>
    </w:p>
    <w:p w:rsidR="00277070" w:rsidRPr="00A81097" w:rsidRDefault="00277070" w:rsidP="000C510E">
      <w:pPr>
        <w:ind w:left="-240"/>
        <w:jc w:val="center"/>
        <w:rPr>
          <w:bCs/>
        </w:rPr>
      </w:pPr>
      <w:r w:rsidRPr="00A81097">
        <w:rPr>
          <w:bCs/>
        </w:rPr>
        <w:t xml:space="preserve">ОБ УТВЕРЖДЕНИИ МУНИЦИПАЛЬНОЙ ПРОГРАММЫ СОСНОВСКОГО СЕЛЬСКОГО ПОСЕЛЕНИЯ </w:t>
      </w:r>
      <w:r w:rsidR="000F31BE" w:rsidRPr="00A81097">
        <w:rPr>
          <w:bCs/>
        </w:rPr>
        <w:t xml:space="preserve">ФОРМИРОВАНИЕ СОВРЕМЕННОЙ ГОРОДСКОЙ СРЕДЫ </w:t>
      </w:r>
      <w:r w:rsidRPr="00A81097">
        <w:rPr>
          <w:bCs/>
        </w:rPr>
        <w:t>СОСНОВСКОГО СЕЛЬСКОГО ПОСЕЛЕНИЯ  ЗУБОВО-ПОЛЯНСКОГО МУНИЦИПАЛЬНОГО РАЙОНА РЕСПУБЛИКИ МОРДОВИЯ  НА 201</w:t>
      </w:r>
      <w:r w:rsidR="000F31BE" w:rsidRPr="00A81097">
        <w:rPr>
          <w:bCs/>
        </w:rPr>
        <w:t>8</w:t>
      </w:r>
      <w:r w:rsidRPr="00A81097">
        <w:rPr>
          <w:bCs/>
        </w:rPr>
        <w:t xml:space="preserve"> -20</w:t>
      </w:r>
      <w:r w:rsidR="000F31BE" w:rsidRPr="00A81097">
        <w:rPr>
          <w:bCs/>
        </w:rPr>
        <w:t>22</w:t>
      </w:r>
      <w:r w:rsidRPr="00A81097">
        <w:rPr>
          <w:bCs/>
        </w:rPr>
        <w:t xml:space="preserve"> ГОДЫ.</w:t>
      </w:r>
    </w:p>
    <w:p w:rsidR="000C510E" w:rsidRPr="00A81097" w:rsidRDefault="00620A82" w:rsidP="000C510E">
      <w:pPr>
        <w:ind w:left="-720"/>
        <w:rPr>
          <w:b/>
          <w:bCs/>
          <w:color w:val="FF0000"/>
        </w:rPr>
      </w:pPr>
      <w:r w:rsidRPr="00A81097">
        <w:rPr>
          <w:b/>
          <w:bCs/>
          <w:color w:val="FF0000"/>
        </w:rPr>
        <w:t xml:space="preserve">            </w:t>
      </w:r>
    </w:p>
    <w:p w:rsidR="000C510E" w:rsidRPr="00A81097" w:rsidRDefault="000C510E" w:rsidP="000C510E">
      <w:pPr>
        <w:ind w:firstLine="2977"/>
        <w:jc w:val="right"/>
        <w:rPr>
          <w:b/>
        </w:rPr>
      </w:pPr>
      <w:r w:rsidRPr="00A81097">
        <w:rPr>
          <w:b/>
        </w:rPr>
        <w:t xml:space="preserve">                    </w:t>
      </w:r>
    </w:p>
    <w:p w:rsidR="000C510E" w:rsidRPr="00A81097" w:rsidRDefault="000C510E" w:rsidP="00A81097">
      <w:pPr>
        <w:ind w:right="4959"/>
        <w:jc w:val="both"/>
      </w:pPr>
    </w:p>
    <w:p w:rsidR="000C510E" w:rsidRDefault="000C510E" w:rsidP="00A81097">
      <w:pPr>
        <w:ind w:firstLine="708"/>
        <w:jc w:val="both"/>
      </w:pPr>
      <w:r w:rsidRPr="00A81097">
        <w:t xml:space="preserve">В соответствии с Бюджетным кодексом Российской Федерации,                  Федеральным законом от 06.10.2003 № 131-ФЗ «Об общих принципах             организации местного самоуправления в Российской Федерации»,                   Уставом </w:t>
      </w:r>
      <w:r w:rsidR="008309A8" w:rsidRPr="00A81097">
        <w:t>Сосновского сельского пос</w:t>
      </w:r>
      <w:r w:rsidRPr="00A81097">
        <w:t xml:space="preserve">еления, Администрация </w:t>
      </w:r>
      <w:r w:rsidR="008309A8" w:rsidRPr="00A81097">
        <w:t>Сосновского сельского</w:t>
      </w:r>
      <w:r w:rsidRPr="00A81097">
        <w:t xml:space="preserve"> поселения ПОСТАНОВЛЯЕТ:</w:t>
      </w:r>
    </w:p>
    <w:p w:rsidR="00A81097" w:rsidRPr="00A81097" w:rsidRDefault="00A81097" w:rsidP="00A81097">
      <w:pPr>
        <w:ind w:firstLine="708"/>
        <w:jc w:val="both"/>
      </w:pPr>
    </w:p>
    <w:p w:rsidR="00A81097" w:rsidRPr="00A81097" w:rsidRDefault="000C510E" w:rsidP="00A81097">
      <w:pPr>
        <w:pStyle w:val="a5"/>
        <w:numPr>
          <w:ilvl w:val="0"/>
          <w:numId w:val="3"/>
        </w:numPr>
        <w:tabs>
          <w:tab w:val="left" w:pos="709"/>
        </w:tabs>
        <w:jc w:val="both"/>
        <w:rPr>
          <w:rFonts w:asciiTheme="majorHAnsi" w:hAnsiTheme="majorHAnsi"/>
        </w:rPr>
      </w:pPr>
      <w:r w:rsidRPr="00A81097">
        <w:rPr>
          <w:rFonts w:asciiTheme="majorHAnsi" w:hAnsiTheme="majorHAnsi"/>
          <w:color w:val="000000"/>
          <w:shd w:val="clear" w:color="auto" w:fill="FFFFFF"/>
        </w:rPr>
        <w:t xml:space="preserve">Утвердить муниципальную программу </w:t>
      </w:r>
      <w:r w:rsidR="00C14431" w:rsidRPr="00A81097">
        <w:rPr>
          <w:rFonts w:asciiTheme="majorHAnsi" w:hAnsiTheme="majorHAnsi"/>
          <w:color w:val="000000"/>
          <w:shd w:val="clear" w:color="auto" w:fill="FFFFFF"/>
        </w:rPr>
        <w:t xml:space="preserve">Сосновского сельского </w:t>
      </w:r>
      <w:r w:rsidRPr="00A81097">
        <w:rPr>
          <w:rFonts w:asciiTheme="majorHAnsi" w:hAnsiTheme="majorHAnsi"/>
          <w:color w:val="000000"/>
          <w:shd w:val="clear" w:color="auto" w:fill="FFFFFF"/>
        </w:rPr>
        <w:t xml:space="preserve">поселения </w:t>
      </w:r>
      <w:r w:rsidRPr="00A81097">
        <w:rPr>
          <w:rFonts w:asciiTheme="majorHAnsi" w:hAnsiTheme="majorHAnsi"/>
        </w:rPr>
        <w:t>«</w:t>
      </w:r>
      <w:r w:rsidR="002B0550" w:rsidRPr="00A81097">
        <w:rPr>
          <w:rFonts w:asciiTheme="majorHAnsi" w:hAnsiTheme="majorHAnsi"/>
        </w:rPr>
        <w:t>Формирование современной городской среды</w:t>
      </w:r>
      <w:r w:rsidRPr="00A81097">
        <w:rPr>
          <w:rFonts w:asciiTheme="majorHAnsi" w:hAnsiTheme="majorHAnsi"/>
        </w:rPr>
        <w:t xml:space="preserve"> </w:t>
      </w:r>
      <w:r w:rsidR="002B0550" w:rsidRPr="00A81097">
        <w:rPr>
          <w:rFonts w:asciiTheme="majorHAnsi" w:hAnsiTheme="majorHAnsi"/>
        </w:rPr>
        <w:t>на территории</w:t>
      </w:r>
      <w:r w:rsidRPr="00A81097">
        <w:rPr>
          <w:rFonts w:asciiTheme="majorHAnsi" w:hAnsiTheme="majorHAnsi"/>
        </w:rPr>
        <w:t xml:space="preserve"> </w:t>
      </w:r>
      <w:r w:rsidR="008309A8" w:rsidRPr="00A81097">
        <w:rPr>
          <w:rFonts w:asciiTheme="majorHAnsi" w:hAnsiTheme="majorHAnsi"/>
        </w:rPr>
        <w:t>Сосновского сельского</w:t>
      </w:r>
      <w:r w:rsidRPr="00A81097">
        <w:rPr>
          <w:rFonts w:asciiTheme="majorHAnsi" w:hAnsiTheme="majorHAnsi"/>
        </w:rPr>
        <w:t xml:space="preserve"> поселения на 201</w:t>
      </w:r>
      <w:r w:rsidR="000F31BE" w:rsidRPr="00A81097">
        <w:rPr>
          <w:rFonts w:asciiTheme="majorHAnsi" w:hAnsiTheme="majorHAnsi"/>
        </w:rPr>
        <w:t>8</w:t>
      </w:r>
      <w:r w:rsidR="008309A8" w:rsidRPr="00A81097">
        <w:rPr>
          <w:rFonts w:asciiTheme="majorHAnsi" w:hAnsiTheme="majorHAnsi"/>
        </w:rPr>
        <w:t xml:space="preserve"> -20</w:t>
      </w:r>
      <w:r w:rsidR="000F31BE" w:rsidRPr="00A81097">
        <w:rPr>
          <w:rFonts w:asciiTheme="majorHAnsi" w:hAnsiTheme="majorHAnsi"/>
        </w:rPr>
        <w:t>22</w:t>
      </w:r>
      <w:r w:rsidR="008309A8" w:rsidRPr="00A81097">
        <w:rPr>
          <w:rFonts w:asciiTheme="majorHAnsi" w:hAnsiTheme="majorHAnsi"/>
        </w:rPr>
        <w:t>г.</w:t>
      </w:r>
      <w:r w:rsidRPr="00A81097">
        <w:rPr>
          <w:rFonts w:asciiTheme="majorHAnsi" w:hAnsiTheme="majorHAnsi"/>
        </w:rPr>
        <w:t>г.»  (прилагается).</w:t>
      </w:r>
    </w:p>
    <w:p w:rsidR="000C510E" w:rsidRPr="00A81097" w:rsidRDefault="00A81097" w:rsidP="00A81097">
      <w:pPr>
        <w:tabs>
          <w:tab w:val="left" w:pos="709"/>
        </w:tabs>
        <w:jc w:val="both"/>
      </w:pPr>
      <w:r>
        <w:t xml:space="preserve">        </w:t>
      </w:r>
      <w:r w:rsidR="000C510E" w:rsidRPr="00A81097">
        <w:t>2. Опубликовать  настоящее постановление в газете «</w:t>
      </w:r>
      <w:r w:rsidR="008309A8" w:rsidRPr="00A81097">
        <w:t xml:space="preserve">Сосновские </w:t>
      </w:r>
      <w:r w:rsidR="000C510E" w:rsidRPr="00A81097">
        <w:t xml:space="preserve"> </w:t>
      </w:r>
      <w:r w:rsidR="00B71B98" w:rsidRPr="00A81097">
        <w:t>в</w:t>
      </w:r>
      <w:r w:rsidR="000C510E" w:rsidRPr="00A81097">
        <w:t xml:space="preserve">ести» и разместить на официальном сайте администрации </w:t>
      </w:r>
      <w:r w:rsidR="008309A8" w:rsidRPr="00A81097">
        <w:t>Сосновского сельского п</w:t>
      </w:r>
      <w:r w:rsidR="000C510E" w:rsidRPr="00A81097">
        <w:t>оселения в сети «Интернет».</w:t>
      </w:r>
    </w:p>
    <w:p w:rsidR="000C510E" w:rsidRPr="00A81097" w:rsidRDefault="00A81097" w:rsidP="00A81097">
      <w:pPr>
        <w:tabs>
          <w:tab w:val="left" w:pos="0"/>
          <w:tab w:val="left" w:pos="426"/>
          <w:tab w:val="left" w:pos="1260"/>
        </w:tabs>
        <w:jc w:val="both"/>
      </w:pPr>
      <w:r>
        <w:t xml:space="preserve">       </w:t>
      </w:r>
      <w:r w:rsidR="000C510E" w:rsidRPr="00A81097">
        <w:t xml:space="preserve">3. </w:t>
      </w:r>
      <w:proofErr w:type="gramStart"/>
      <w:r w:rsidR="000C510E" w:rsidRPr="00A81097">
        <w:t>Контроль за</w:t>
      </w:r>
      <w:proofErr w:type="gramEnd"/>
      <w:r w:rsidR="000C510E" w:rsidRPr="00A81097">
        <w:t xml:space="preserve"> исполнением настоящего поста</w:t>
      </w:r>
      <w:r>
        <w:t xml:space="preserve">новления оставляю за </w:t>
      </w:r>
      <w:r w:rsidR="000C510E" w:rsidRPr="00A81097">
        <w:t xml:space="preserve"> собой.</w:t>
      </w:r>
    </w:p>
    <w:p w:rsidR="000C510E" w:rsidRPr="00A81097" w:rsidRDefault="000C510E" w:rsidP="00A81097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  <w:szCs w:val="24"/>
        </w:rPr>
      </w:pPr>
    </w:p>
    <w:p w:rsidR="000C510E" w:rsidRPr="00A81097" w:rsidRDefault="000C510E" w:rsidP="00A81097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  <w:szCs w:val="24"/>
        </w:rPr>
      </w:pPr>
    </w:p>
    <w:p w:rsidR="000C510E" w:rsidRPr="00A81097" w:rsidRDefault="000C510E" w:rsidP="00A81097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  <w:szCs w:val="24"/>
        </w:rPr>
      </w:pPr>
    </w:p>
    <w:p w:rsidR="000C510E" w:rsidRPr="00A81097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4"/>
          <w:szCs w:val="24"/>
        </w:rPr>
      </w:pPr>
    </w:p>
    <w:p w:rsidR="000C510E" w:rsidRPr="00A81097" w:rsidRDefault="000C510E" w:rsidP="000C510E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b/>
          <w:sz w:val="24"/>
          <w:szCs w:val="24"/>
        </w:rPr>
      </w:pPr>
    </w:p>
    <w:p w:rsidR="00601EBD" w:rsidRPr="00A81097" w:rsidRDefault="000C510E" w:rsidP="00601EBD">
      <w:r w:rsidRPr="00A81097">
        <w:t xml:space="preserve">Глава </w:t>
      </w:r>
      <w:r w:rsidR="00601EBD" w:rsidRPr="00A81097">
        <w:t xml:space="preserve">Сосновского </w:t>
      </w:r>
    </w:p>
    <w:p w:rsidR="000C510E" w:rsidRPr="00A81097" w:rsidRDefault="00192EBD" w:rsidP="000C510E">
      <w:r w:rsidRPr="00A81097">
        <w:t>с</w:t>
      </w:r>
      <w:r w:rsidR="00601EBD" w:rsidRPr="00A81097">
        <w:t xml:space="preserve">ельского </w:t>
      </w:r>
      <w:r w:rsidR="000C510E" w:rsidRPr="00A81097">
        <w:t xml:space="preserve">поселения-           </w:t>
      </w:r>
      <w:r w:rsidR="000C510E" w:rsidRPr="00A81097">
        <w:tab/>
      </w:r>
      <w:r w:rsidR="000C510E" w:rsidRPr="00A81097">
        <w:tab/>
      </w:r>
      <w:r w:rsidR="000C510E" w:rsidRPr="00A81097">
        <w:tab/>
        <w:t xml:space="preserve">  </w:t>
      </w:r>
      <w:r w:rsidR="000C510E" w:rsidRPr="00A81097">
        <w:tab/>
        <w:t xml:space="preserve"> </w:t>
      </w:r>
      <w:r w:rsidR="00B71B98" w:rsidRPr="00A81097">
        <w:t xml:space="preserve">        </w:t>
      </w:r>
      <w:r w:rsidR="000C510E" w:rsidRPr="00A81097">
        <w:t xml:space="preserve"> </w:t>
      </w:r>
      <w:r w:rsidR="002B0550" w:rsidRPr="00A81097">
        <w:t xml:space="preserve">                  </w:t>
      </w:r>
      <w:r w:rsidR="00601EBD" w:rsidRPr="00A81097">
        <w:t xml:space="preserve">Н.М. Гончарова </w:t>
      </w:r>
    </w:p>
    <w:p w:rsidR="000C510E" w:rsidRPr="00A81097" w:rsidRDefault="000C510E" w:rsidP="000C510E">
      <w:pPr>
        <w:jc w:val="center"/>
      </w:pPr>
    </w:p>
    <w:p w:rsidR="000C510E" w:rsidRPr="00A81097" w:rsidRDefault="000C510E" w:rsidP="000C510E">
      <w:pPr>
        <w:jc w:val="center"/>
      </w:pPr>
    </w:p>
    <w:p w:rsidR="000C510E" w:rsidRPr="00A81097" w:rsidRDefault="000C510E" w:rsidP="000C510E">
      <w:r w:rsidRPr="00A81097">
        <w:br w:type="page"/>
      </w:r>
    </w:p>
    <w:p w:rsidR="000C510E" w:rsidRPr="00A81097" w:rsidRDefault="000C510E" w:rsidP="000C510E">
      <w:pPr>
        <w:ind w:left="3828" w:hanging="1134"/>
        <w:jc w:val="right"/>
      </w:pPr>
      <w:r w:rsidRPr="00A81097">
        <w:lastRenderedPageBreak/>
        <w:t xml:space="preserve">Приложение </w:t>
      </w:r>
    </w:p>
    <w:p w:rsidR="008309A8" w:rsidRPr="00A81097" w:rsidRDefault="000C510E" w:rsidP="000C510E">
      <w:pPr>
        <w:ind w:left="3828" w:hanging="1134"/>
        <w:jc w:val="right"/>
      </w:pPr>
      <w:r w:rsidRPr="00A81097">
        <w:t xml:space="preserve">к постановлению </w:t>
      </w:r>
      <w:r w:rsidR="008309A8" w:rsidRPr="00A81097">
        <w:t xml:space="preserve">Сосновского </w:t>
      </w:r>
    </w:p>
    <w:p w:rsidR="000C510E" w:rsidRPr="00A81097" w:rsidRDefault="0006352B" w:rsidP="000C510E">
      <w:pPr>
        <w:ind w:left="3828" w:hanging="1134"/>
        <w:jc w:val="right"/>
        <w:rPr>
          <w:bCs/>
        </w:rPr>
      </w:pPr>
      <w:r w:rsidRPr="00A81097">
        <w:t xml:space="preserve">       </w:t>
      </w:r>
      <w:r w:rsidR="008309A8" w:rsidRPr="00A81097">
        <w:t>сельского</w:t>
      </w:r>
      <w:r w:rsidR="000C510E" w:rsidRPr="00A81097">
        <w:t xml:space="preserve"> поселения</w:t>
      </w:r>
      <w:r w:rsidR="000C510E" w:rsidRPr="00A81097">
        <w:rPr>
          <w:bCs/>
        </w:rPr>
        <w:tab/>
      </w:r>
    </w:p>
    <w:p w:rsidR="000C510E" w:rsidRPr="00A81097" w:rsidRDefault="000C510E" w:rsidP="000C510E">
      <w:pPr>
        <w:ind w:left="3828" w:hanging="1134"/>
        <w:rPr>
          <w:bCs/>
          <w:color w:val="FF0000"/>
        </w:rPr>
      </w:pPr>
      <w:r w:rsidRPr="00A81097">
        <w:rPr>
          <w:bCs/>
          <w:color w:val="FF0000"/>
        </w:rPr>
        <w:t xml:space="preserve">                            </w:t>
      </w:r>
      <w:r w:rsidR="00620A82" w:rsidRPr="00A81097">
        <w:rPr>
          <w:bCs/>
          <w:color w:val="FF0000"/>
        </w:rPr>
        <w:t xml:space="preserve">                         </w:t>
      </w:r>
      <w:r w:rsidRPr="00A81097">
        <w:rPr>
          <w:bCs/>
          <w:color w:val="FF0000"/>
        </w:rPr>
        <w:t xml:space="preserve">  </w:t>
      </w:r>
    </w:p>
    <w:p w:rsidR="000C510E" w:rsidRPr="00A81097" w:rsidRDefault="000C510E" w:rsidP="000C510E">
      <w:pPr>
        <w:ind w:left="3828" w:hanging="1134"/>
        <w:jc w:val="right"/>
      </w:pPr>
      <w:r w:rsidRPr="00A81097">
        <w:t>УТВЕРЖДЕНА</w:t>
      </w:r>
    </w:p>
    <w:p w:rsidR="008309A8" w:rsidRPr="00A81097" w:rsidRDefault="000C510E" w:rsidP="008309A8">
      <w:pPr>
        <w:ind w:left="3828" w:hanging="1134"/>
        <w:jc w:val="right"/>
      </w:pPr>
      <w:r w:rsidRPr="00A81097">
        <w:t xml:space="preserve">постановлением </w:t>
      </w:r>
      <w:r w:rsidR="008309A8" w:rsidRPr="00A81097">
        <w:t xml:space="preserve">Сосновского </w:t>
      </w:r>
    </w:p>
    <w:p w:rsidR="008309A8" w:rsidRPr="00A81097" w:rsidRDefault="008309A8" w:rsidP="008309A8">
      <w:pPr>
        <w:ind w:left="3828" w:hanging="1134"/>
        <w:jc w:val="right"/>
      </w:pPr>
      <w:r w:rsidRPr="00A81097">
        <w:t>сельского поселения</w:t>
      </w:r>
    </w:p>
    <w:p w:rsidR="006A2058" w:rsidRPr="00A81097" w:rsidRDefault="006A2058" w:rsidP="008309A8">
      <w:pPr>
        <w:ind w:left="3828" w:hanging="1134"/>
        <w:jc w:val="right"/>
      </w:pPr>
      <w:r w:rsidRPr="00A81097">
        <w:t xml:space="preserve">от </w:t>
      </w:r>
      <w:r w:rsidR="008F2BA7" w:rsidRPr="00A81097">
        <w:t>19</w:t>
      </w:r>
      <w:r w:rsidRPr="00A81097">
        <w:t>.</w:t>
      </w:r>
      <w:r w:rsidR="008F2BA7" w:rsidRPr="00A81097">
        <w:t>0</w:t>
      </w:r>
      <w:r w:rsidRPr="00A81097">
        <w:t>1.201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0C510E" w:rsidRPr="00A81097" w:rsidRDefault="000C510E" w:rsidP="000C510E">
      <w:pPr>
        <w:ind w:left="5664"/>
        <w:rPr>
          <w:b/>
        </w:rPr>
      </w:pPr>
    </w:p>
    <w:p w:rsidR="00620A82" w:rsidRPr="00A81097" w:rsidRDefault="00620A82" w:rsidP="000C510E">
      <w:pPr>
        <w:ind w:left="5664"/>
        <w:rPr>
          <w:b/>
        </w:rPr>
      </w:pPr>
    </w:p>
    <w:p w:rsidR="00620A82" w:rsidRPr="00A81097" w:rsidRDefault="00620A82" w:rsidP="000C510E">
      <w:pPr>
        <w:ind w:left="5664"/>
        <w:rPr>
          <w:b/>
        </w:rPr>
      </w:pPr>
    </w:p>
    <w:p w:rsidR="00620A82" w:rsidRPr="00A81097" w:rsidRDefault="00620A82" w:rsidP="000C510E">
      <w:pPr>
        <w:ind w:left="5664"/>
        <w:rPr>
          <w:b/>
        </w:rPr>
      </w:pPr>
    </w:p>
    <w:p w:rsidR="00620A82" w:rsidRPr="00A81097" w:rsidRDefault="00620A82" w:rsidP="000C510E">
      <w:pPr>
        <w:ind w:left="5664"/>
        <w:rPr>
          <w:b/>
        </w:rPr>
      </w:pPr>
    </w:p>
    <w:p w:rsidR="00CE5F10" w:rsidRPr="00A81097" w:rsidRDefault="00CE5F10" w:rsidP="000C510E">
      <w:pPr>
        <w:ind w:left="5664"/>
        <w:rPr>
          <w:b/>
        </w:rPr>
      </w:pPr>
    </w:p>
    <w:p w:rsidR="00CE5F10" w:rsidRPr="00A81097" w:rsidRDefault="00CE5F10" w:rsidP="000C510E">
      <w:pPr>
        <w:ind w:left="5664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A81097" w:rsidRDefault="00A81097" w:rsidP="000C510E">
      <w:pPr>
        <w:jc w:val="center"/>
        <w:rPr>
          <w:b/>
        </w:rPr>
      </w:pPr>
    </w:p>
    <w:p w:rsidR="000C510E" w:rsidRPr="00A81097" w:rsidRDefault="000C510E" w:rsidP="000C510E">
      <w:pPr>
        <w:jc w:val="center"/>
        <w:rPr>
          <w:b/>
        </w:rPr>
      </w:pPr>
      <w:r w:rsidRPr="00A81097">
        <w:rPr>
          <w:b/>
        </w:rPr>
        <w:t>МУНИЦИПАЛЬНАЯ  ПРОГРАММА</w:t>
      </w: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 xml:space="preserve"> «</w:t>
      </w:r>
      <w:r w:rsidR="006A2058" w:rsidRPr="00A81097">
        <w:rPr>
          <w:b/>
        </w:rPr>
        <w:t xml:space="preserve">Формирование современной городской среды </w:t>
      </w:r>
      <w:proofErr w:type="gramStart"/>
      <w:r w:rsidR="006A2058" w:rsidRPr="00A81097">
        <w:rPr>
          <w:b/>
        </w:rPr>
        <w:t>на</w:t>
      </w:r>
      <w:proofErr w:type="gramEnd"/>
      <w:r w:rsidR="006A2058" w:rsidRPr="00A81097">
        <w:rPr>
          <w:b/>
        </w:rPr>
        <w:t xml:space="preserve"> терр</w:t>
      </w:r>
      <w:r w:rsidRPr="00A81097">
        <w:rPr>
          <w:b/>
        </w:rPr>
        <w:t xml:space="preserve">иторий </w:t>
      </w:r>
      <w:r w:rsidR="00601EBD" w:rsidRPr="00A81097">
        <w:rPr>
          <w:b/>
        </w:rPr>
        <w:t>Сосновского сельского</w:t>
      </w:r>
      <w:r w:rsidRPr="00A81097">
        <w:rPr>
          <w:b/>
        </w:rPr>
        <w:t xml:space="preserve"> </w:t>
      </w: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 xml:space="preserve"> поселения  на 201</w:t>
      </w:r>
      <w:r w:rsidR="000F31BE" w:rsidRPr="00A81097">
        <w:rPr>
          <w:b/>
        </w:rPr>
        <w:t>8</w:t>
      </w:r>
      <w:r w:rsidR="00601EBD" w:rsidRPr="00A81097">
        <w:rPr>
          <w:b/>
        </w:rPr>
        <w:t xml:space="preserve"> – 20</w:t>
      </w:r>
      <w:r w:rsidR="000F31BE" w:rsidRPr="00A81097">
        <w:rPr>
          <w:b/>
        </w:rPr>
        <w:t>22</w:t>
      </w:r>
      <w:r w:rsidR="00601EBD" w:rsidRPr="00A81097">
        <w:rPr>
          <w:b/>
        </w:rPr>
        <w:t xml:space="preserve"> </w:t>
      </w:r>
      <w:r w:rsidRPr="00A81097">
        <w:rPr>
          <w:b/>
        </w:rPr>
        <w:t>г</w:t>
      </w:r>
      <w:r w:rsidR="00601EBD" w:rsidRPr="00A81097">
        <w:rPr>
          <w:b/>
        </w:rPr>
        <w:t xml:space="preserve">.г. </w:t>
      </w:r>
      <w:r w:rsidRPr="00A81097">
        <w:rPr>
          <w:b/>
        </w:rPr>
        <w:t>»</w:t>
      </w: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48B6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</w:p>
    <w:p w:rsidR="006448B6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  <w:r w:rsidRPr="00A81097">
        <w:rPr>
          <w:b/>
        </w:rPr>
        <w:t xml:space="preserve">                                                        </w:t>
      </w:r>
    </w:p>
    <w:p w:rsidR="006448B6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</w:p>
    <w:p w:rsidR="006448B6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  <w:r w:rsidRPr="00A81097">
        <w:rPr>
          <w:b/>
        </w:rPr>
        <w:t xml:space="preserve">                                                 </w:t>
      </w:r>
    </w:p>
    <w:p w:rsidR="006448B6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  <w:r w:rsidRPr="00A81097">
        <w:rPr>
          <w:b/>
        </w:rPr>
        <w:t xml:space="preserve">                                                      </w:t>
      </w:r>
    </w:p>
    <w:p w:rsidR="00CE5F10" w:rsidRPr="00A81097" w:rsidRDefault="006448B6" w:rsidP="006448B6">
      <w:pPr>
        <w:widowControl w:val="0"/>
        <w:autoSpaceDE w:val="0"/>
        <w:autoSpaceDN w:val="0"/>
        <w:adjustRightInd w:val="0"/>
        <w:rPr>
          <w:b/>
        </w:rPr>
      </w:pPr>
      <w:r w:rsidRPr="00A81097">
        <w:rPr>
          <w:b/>
        </w:rPr>
        <w:t xml:space="preserve">                                                     </w:t>
      </w:r>
    </w:p>
    <w:p w:rsidR="000C510E" w:rsidRPr="00A81097" w:rsidRDefault="000C510E" w:rsidP="00B55D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lastRenderedPageBreak/>
        <w:t>ПАСПОРТ</w:t>
      </w:r>
    </w:p>
    <w:p w:rsidR="000C510E" w:rsidRPr="00A81097" w:rsidRDefault="000C510E" w:rsidP="00B55D3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>муниципальной программы</w:t>
      </w:r>
    </w:p>
    <w:p w:rsidR="006A2058" w:rsidRPr="00A81097" w:rsidRDefault="006A2058" w:rsidP="006A20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 xml:space="preserve">«Формирование современной городской среды </w:t>
      </w:r>
      <w:proofErr w:type="gramStart"/>
      <w:r w:rsidRPr="00A81097">
        <w:rPr>
          <w:b/>
        </w:rPr>
        <w:t>на</w:t>
      </w:r>
      <w:proofErr w:type="gramEnd"/>
      <w:r w:rsidRPr="00A81097">
        <w:rPr>
          <w:b/>
        </w:rPr>
        <w:t xml:space="preserve"> территорий Сосновского сельского </w:t>
      </w:r>
    </w:p>
    <w:p w:rsidR="006A2058" w:rsidRPr="00A81097" w:rsidRDefault="006A2058" w:rsidP="006A20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 xml:space="preserve"> поселения  на 2018 – 2022 г.г. »</w:t>
      </w:r>
    </w:p>
    <w:p w:rsidR="000C510E" w:rsidRPr="00A81097" w:rsidRDefault="000C510E" w:rsidP="000C510E">
      <w:pPr>
        <w:widowControl w:val="0"/>
        <w:autoSpaceDE w:val="0"/>
        <w:autoSpaceDN w:val="0"/>
        <w:adjustRightInd w:val="0"/>
        <w:jc w:val="both"/>
      </w:pPr>
    </w:p>
    <w:tbl>
      <w:tblPr>
        <w:tblW w:w="10348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126"/>
        <w:gridCol w:w="1844"/>
        <w:gridCol w:w="1701"/>
        <w:gridCol w:w="1842"/>
        <w:gridCol w:w="1418"/>
        <w:gridCol w:w="1417"/>
      </w:tblGrid>
      <w:tr w:rsidR="00DE10DC" w:rsidRPr="00A81097" w:rsidTr="00623081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     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widowControl w:val="0"/>
              <w:autoSpaceDE w:val="0"/>
              <w:autoSpaceDN w:val="0"/>
              <w:adjustRightInd w:val="0"/>
            </w:pPr>
            <w:r w:rsidRPr="00A81097">
              <w:t>«Формирование современной городской среды на территории Сосновского сельского поселения на 2018 -2022г.г.»  (далее – Программа).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  <w:jc w:val="both"/>
            </w:pPr>
            <w:r w:rsidRPr="00A81097">
              <w:t>Федеральный закон от 06.10.2003 № 131-ФЗ «Об общих принципах организации местного самоуправления в Российской Федерации»;  Устав Сосновского сельского поселения;</w:t>
            </w:r>
          </w:p>
          <w:p w:rsidR="00DE10DC" w:rsidRPr="00A81097" w:rsidRDefault="00DE10DC" w:rsidP="000C51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81097">
              <w:rPr>
                <w:sz w:val="24"/>
                <w:szCs w:val="24"/>
              </w:rPr>
              <w:t xml:space="preserve"> Сосновского сельского поселения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C" w:rsidRPr="00A81097" w:rsidTr="00623081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81097">
              <w:rPr>
                <w:sz w:val="24"/>
                <w:szCs w:val="24"/>
              </w:rPr>
              <w:t xml:space="preserve">Сосновского сельского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   за   выполнение   мероприятия Программы   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81097">
              <w:rPr>
                <w:sz w:val="24"/>
                <w:szCs w:val="24"/>
              </w:rPr>
              <w:t xml:space="preserve"> Сосновского сельского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  </w:t>
            </w:r>
          </w:p>
        </w:tc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</w:pPr>
            <w:r w:rsidRPr="00A81097">
              <w:t xml:space="preserve">1. Повышение эстетической привлекательности дворовых  территорий Сосновского сельского поселения.                       </w:t>
            </w:r>
            <w:r w:rsidRPr="00A81097">
              <w:br/>
              <w:t xml:space="preserve">2. Создание благоприятных условий для проживания населения.                                           </w:t>
            </w:r>
            <w:r w:rsidRPr="00A81097">
              <w:br/>
              <w:t>3. Приведение в порядок дворовых территорий Сосновского сельского поселения.</w:t>
            </w:r>
          </w:p>
          <w:p w:rsidR="00DE10DC" w:rsidRPr="00A81097" w:rsidRDefault="00DE10DC" w:rsidP="000C510E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</w:pPr>
          </w:p>
        </w:tc>
      </w:tr>
      <w:tr w:rsidR="00DE10DC" w:rsidRPr="00A81097" w:rsidTr="00623081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</w:t>
            </w:r>
          </w:p>
        </w:tc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</w:pPr>
            <w:r w:rsidRPr="00A81097">
              <w:t>1. Организация комплексного благоустройства дворовых территорий Сосновского сельского поселения</w:t>
            </w:r>
          </w:p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2. Улучшение эстетичного вида дворовых территорий </w:t>
            </w:r>
            <w:r w:rsidRPr="00A81097">
              <w:rPr>
                <w:sz w:val="24"/>
                <w:szCs w:val="24"/>
              </w:rPr>
              <w:t xml:space="preserve">Сосновского сельского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E10DC" w:rsidRPr="00A81097" w:rsidRDefault="00DE10DC" w:rsidP="000C510E">
            <w:pPr>
              <w:rPr>
                <w:color w:val="000000"/>
              </w:rPr>
            </w:pPr>
            <w:r w:rsidRPr="00A81097">
              <w:rPr>
                <w:color w:val="000000"/>
              </w:rPr>
              <w:t xml:space="preserve">3. Увеличение количества дворовых территорий  оборудованных игровыми и спортивными комплексами           </w:t>
            </w:r>
          </w:p>
          <w:p w:rsidR="00DE10DC" w:rsidRPr="00A81097" w:rsidRDefault="00DE10DC" w:rsidP="000C510E">
            <w:pPr>
              <w:rPr>
                <w:color w:val="000000"/>
              </w:rPr>
            </w:pPr>
            <w:r w:rsidRPr="00A81097">
              <w:rPr>
                <w:color w:val="000000"/>
              </w:rPr>
              <w:t xml:space="preserve">4. Увеличение доли населения, обеспеченного </w:t>
            </w:r>
            <w:proofErr w:type="gramStart"/>
            <w:r w:rsidRPr="00A81097">
              <w:rPr>
                <w:color w:val="000000"/>
              </w:rPr>
              <w:t>комфортными</w:t>
            </w:r>
            <w:proofErr w:type="gramEnd"/>
            <w:r w:rsidRPr="00A81097">
              <w:rPr>
                <w:color w:val="000000"/>
              </w:rPr>
              <w:t xml:space="preserve">  </w:t>
            </w:r>
          </w:p>
          <w:p w:rsidR="00DE10DC" w:rsidRPr="00A81097" w:rsidRDefault="00DE10DC" w:rsidP="000C510E">
            <w:pPr>
              <w:rPr>
                <w:color w:val="000000"/>
              </w:rPr>
            </w:pPr>
            <w:r w:rsidRPr="00A81097">
              <w:rPr>
                <w:color w:val="000000"/>
              </w:rPr>
              <w:t xml:space="preserve"> условиями проживания за счет проведения мероприятий      </w:t>
            </w:r>
          </w:p>
          <w:p w:rsidR="00DE10DC" w:rsidRPr="00A81097" w:rsidRDefault="00DE10DC" w:rsidP="000C510E">
            <w:pPr>
              <w:rPr>
                <w:color w:val="000000"/>
              </w:rPr>
            </w:pPr>
            <w:r w:rsidRPr="00A81097">
              <w:rPr>
                <w:color w:val="000000"/>
              </w:rPr>
              <w:t xml:space="preserve"> по благоустройству дворовых территорий                   </w:t>
            </w:r>
          </w:p>
          <w:p w:rsidR="00DE10DC" w:rsidRPr="00A81097" w:rsidRDefault="00DE10DC" w:rsidP="000C510E">
            <w:pPr>
              <w:rPr>
                <w:color w:val="000000"/>
              </w:rPr>
            </w:pPr>
            <w:r w:rsidRPr="00A81097">
              <w:rPr>
                <w:color w:val="000000"/>
              </w:rPr>
              <w:t xml:space="preserve">4.Определение перечня первоочередных мероприятий        </w:t>
            </w:r>
          </w:p>
          <w:p w:rsidR="00DE10DC" w:rsidRPr="00A81097" w:rsidRDefault="00DE10DC" w:rsidP="000C510E">
            <w:r w:rsidRPr="00A81097">
              <w:rPr>
                <w:color w:val="000000"/>
              </w:rPr>
              <w:t xml:space="preserve"> по обустройству дворовых территорий городского округа</w:t>
            </w:r>
            <w:r w:rsidRPr="00A81097">
              <w:t xml:space="preserve">   </w:t>
            </w:r>
          </w:p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a3"/>
              <w:spacing w:before="0" w:beforeAutospacing="0" w:after="0" w:afterAutospacing="0"/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2018-2022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   2018- 2022 г.г.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C" w:rsidRPr="00A81097" w:rsidTr="0062308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0DC" w:rsidRPr="00A81097" w:rsidRDefault="00DE10DC" w:rsidP="000C510E"/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B71B98">
            <w:pPr>
              <w:tabs>
                <w:tab w:val="left" w:pos="1050"/>
              </w:tabs>
            </w:pPr>
            <w:r w:rsidRPr="00A81097">
              <w:t>2018 год</w:t>
            </w:r>
          </w:p>
          <w:p w:rsidR="00DE10DC" w:rsidRPr="00A81097" w:rsidRDefault="00DE10DC" w:rsidP="000C510E">
            <w:pPr>
              <w:tabs>
                <w:tab w:val="left" w:pos="105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tabs>
                <w:tab w:val="left" w:pos="1050"/>
              </w:tabs>
            </w:pPr>
            <w:r w:rsidRPr="00A81097">
              <w:t>2019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F31BE">
            <w:pPr>
              <w:tabs>
                <w:tab w:val="left" w:pos="1050"/>
              </w:tabs>
            </w:pPr>
            <w:r w:rsidRPr="00A81097"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6A2058">
            <w:pPr>
              <w:tabs>
                <w:tab w:val="left" w:pos="1050"/>
              </w:tabs>
            </w:pPr>
            <w:r w:rsidRPr="00A81097">
              <w:t>2021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A6476D" w:rsidP="006A2058">
            <w:pPr>
              <w:tabs>
                <w:tab w:val="left" w:pos="1050"/>
              </w:tabs>
            </w:pPr>
            <w:r w:rsidRPr="00A81097">
              <w:t>2022</w:t>
            </w:r>
          </w:p>
        </w:tc>
      </w:tr>
      <w:tr w:rsidR="00DE10DC" w:rsidRPr="00A81097" w:rsidTr="00623081">
        <w:trPr>
          <w:trHeight w:val="130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C" w:rsidRPr="00A81097" w:rsidRDefault="00DE10DC" w:rsidP="000C510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D8781C">
            <w:pPr>
              <w:tabs>
                <w:tab w:val="left" w:pos="1050"/>
              </w:tabs>
              <w:rPr>
                <w:b/>
                <w:color w:val="FF0000"/>
              </w:rPr>
            </w:pPr>
            <w:r w:rsidRPr="00A81097">
              <w:rPr>
                <w:b/>
              </w:rPr>
              <w:t>912,7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2206B3">
            <w:pPr>
              <w:tabs>
                <w:tab w:val="left" w:pos="1050"/>
              </w:tabs>
              <w:rPr>
                <w:b/>
              </w:rPr>
            </w:pPr>
            <w:r w:rsidRPr="00A81097">
              <w:rPr>
                <w:b/>
              </w:rPr>
              <w:t>1448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435939">
            <w:pPr>
              <w:rPr>
                <w:b/>
              </w:rPr>
            </w:pPr>
            <w:r w:rsidRPr="00A81097">
              <w:rPr>
                <w:b/>
              </w:rPr>
              <w:t>1448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6A2058">
            <w:pPr>
              <w:rPr>
                <w:b/>
              </w:rPr>
            </w:pPr>
            <w:r w:rsidRPr="00A81097">
              <w:rPr>
                <w:b/>
              </w:rPr>
              <w:t>1448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A6476D" w:rsidP="006A2058">
            <w:pPr>
              <w:rPr>
                <w:b/>
              </w:rPr>
            </w:pPr>
            <w:r w:rsidRPr="00A81097">
              <w:rPr>
                <w:b/>
              </w:rPr>
              <w:t>1450</w:t>
            </w:r>
          </w:p>
        </w:tc>
      </w:tr>
      <w:tr w:rsidR="00DE10DC" w:rsidRPr="00A81097" w:rsidTr="00623081">
        <w:trPr>
          <w:trHeight w:val="48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D8781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4E6D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1123,6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435939">
            <w:r w:rsidRPr="00A81097">
              <w:t>1123,6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1123,6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1125,2</w:t>
            </w: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 бюджета          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D8781C">
            <w:pPr>
              <w:pStyle w:val="ConsPlusCell"/>
              <w:tabs>
                <w:tab w:val="left" w:pos="109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2206B3">
            <w:pPr>
              <w:pStyle w:val="ConsPlusCell"/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435939">
            <w:r w:rsidRPr="00A81097">
              <w:t>281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281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281,3</w:t>
            </w:r>
          </w:p>
        </w:tc>
      </w:tr>
      <w:tr w:rsidR="00DE10DC" w:rsidRPr="00A81097" w:rsidTr="00623081">
        <w:trPr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9B08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Сосновского сельского поселения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D8781C">
            <w:pPr>
              <w:tabs>
                <w:tab w:val="left" w:pos="945"/>
              </w:tabs>
              <w:rPr>
                <w:color w:val="FF0000"/>
              </w:rPr>
            </w:pPr>
            <w:r w:rsidRPr="00A81097">
              <w:rPr>
                <w:color w:val="FF0000"/>
              </w:rPr>
              <w:t>27,3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2206B3">
            <w:pPr>
              <w:tabs>
                <w:tab w:val="left" w:pos="945"/>
              </w:tabs>
            </w:pPr>
            <w:r w:rsidRPr="00A81097">
              <w:t>43,4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435939">
            <w:r w:rsidRPr="00A81097">
              <w:t>43,4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43,4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623081" w:rsidP="006A2058">
            <w:r w:rsidRPr="00A81097">
              <w:t>43,5</w:t>
            </w:r>
          </w:p>
        </w:tc>
      </w:tr>
      <w:tr w:rsidR="00DE10DC" w:rsidRPr="00A81097" w:rsidTr="00623081">
        <w:trPr>
          <w:trHeight w:val="37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   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B71B98">
            <w:r w:rsidRPr="00A81097"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B71B98">
            <w:pPr>
              <w:rPr>
                <w:color w:val="FF0000"/>
              </w:rPr>
            </w:pPr>
            <w:r w:rsidRPr="00A81097"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2206B3">
            <w:pPr>
              <w:rPr>
                <w:color w:val="FF0000"/>
              </w:rPr>
            </w:pPr>
            <w:r w:rsidRPr="00A81097"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6A2058">
            <w:pPr>
              <w:rPr>
                <w:color w:val="FF0000"/>
              </w:rPr>
            </w:pPr>
            <w:r w:rsidRPr="00A81097">
              <w:rPr>
                <w:color w:val="FF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6A2058">
            <w:pPr>
              <w:rPr>
                <w:color w:val="FF0000"/>
              </w:rPr>
            </w:pPr>
          </w:p>
        </w:tc>
      </w:tr>
      <w:tr w:rsidR="00DE10DC" w:rsidRPr="00A81097" w:rsidTr="00623081">
        <w:trPr>
          <w:trHeight w:val="16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 </w:t>
            </w:r>
            <w:r w:rsidRPr="00A8109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>
            <w:r w:rsidRPr="00A81097">
              <w:t>1. Комплексное благоустройство  дворовых территорий</w:t>
            </w:r>
          </w:p>
          <w:p w:rsidR="00DE10DC" w:rsidRPr="00A81097" w:rsidRDefault="00DE10DC" w:rsidP="000C510E">
            <w:r w:rsidRPr="00A81097">
              <w:t xml:space="preserve">2. Мероприятия по проектной документации.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0C510E"/>
        </w:tc>
      </w:tr>
      <w:tr w:rsidR="00DE10DC" w:rsidRPr="00A81097" w:rsidTr="00623081">
        <w:trPr>
          <w:trHeight w:val="3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DC" w:rsidRPr="00A81097" w:rsidRDefault="00DE10DC" w:rsidP="000C510E">
            <w:pPr>
              <w:outlineLvl w:val="0"/>
            </w:pPr>
            <w:proofErr w:type="gramStart"/>
            <w:r w:rsidRPr="00A81097">
              <w:t>Контроль за</w:t>
            </w:r>
            <w:proofErr w:type="gramEnd"/>
            <w:r w:rsidRPr="00A81097">
              <w:t xml:space="preserve"> реализацией муниципальной программы.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0DC" w:rsidRPr="00A81097" w:rsidRDefault="00DE10DC" w:rsidP="008309A8">
            <w:pPr>
              <w:outlineLvl w:val="0"/>
            </w:pPr>
            <w:proofErr w:type="gramStart"/>
            <w:r w:rsidRPr="00A81097">
              <w:t>Контроль за</w:t>
            </w:r>
            <w:proofErr w:type="gramEnd"/>
            <w:r w:rsidRPr="00A81097">
              <w:t xml:space="preserve"> реализацией программы осуществляет  глава Сосновского сельского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DC" w:rsidRPr="00A81097" w:rsidRDefault="00DE10DC" w:rsidP="008309A8">
            <w:pPr>
              <w:outlineLvl w:val="0"/>
            </w:pPr>
          </w:p>
        </w:tc>
      </w:tr>
    </w:tbl>
    <w:p w:rsidR="00CE5F10" w:rsidRPr="00A81097" w:rsidRDefault="00CE5F10" w:rsidP="006A2058">
      <w:pPr>
        <w:outlineLvl w:val="0"/>
        <w:rPr>
          <w:b/>
        </w:rPr>
      </w:pPr>
    </w:p>
    <w:p w:rsidR="00CE5F10" w:rsidRPr="00A81097" w:rsidRDefault="00CE5F10" w:rsidP="006A2058">
      <w:pPr>
        <w:jc w:val="center"/>
        <w:outlineLvl w:val="0"/>
        <w:rPr>
          <w:b/>
        </w:rPr>
      </w:pPr>
      <w:r w:rsidRPr="00A81097">
        <w:rPr>
          <w:b/>
        </w:rPr>
        <w:t xml:space="preserve"> </w:t>
      </w:r>
    </w:p>
    <w:p w:rsidR="000C510E" w:rsidRPr="00A81097" w:rsidRDefault="000C510E" w:rsidP="000C510E">
      <w:pPr>
        <w:jc w:val="center"/>
        <w:outlineLvl w:val="0"/>
        <w:rPr>
          <w:b/>
        </w:rPr>
      </w:pPr>
      <w:r w:rsidRPr="00A81097">
        <w:rPr>
          <w:b/>
        </w:rPr>
        <w:t>1. Характеристика проблемы, на решение которой направлена Программа.</w:t>
      </w:r>
    </w:p>
    <w:p w:rsidR="000C510E" w:rsidRPr="00A81097" w:rsidRDefault="000C510E" w:rsidP="000C510E">
      <w:pPr>
        <w:jc w:val="center"/>
        <w:outlineLvl w:val="0"/>
        <w:rPr>
          <w:b/>
        </w:rPr>
      </w:pPr>
    </w:p>
    <w:p w:rsidR="000C510E" w:rsidRPr="00A81097" w:rsidRDefault="000C510E" w:rsidP="000C510E">
      <w:pPr>
        <w:pStyle w:val="a3"/>
        <w:spacing w:before="0" w:beforeAutospacing="0" w:after="0" w:afterAutospacing="0"/>
        <w:ind w:firstLine="708"/>
        <w:jc w:val="both"/>
      </w:pPr>
      <w:r w:rsidRPr="00A81097">
        <w:t xml:space="preserve">Природно-климатические условия </w:t>
      </w:r>
      <w:r w:rsidR="008309A8" w:rsidRPr="00A81097">
        <w:t xml:space="preserve">Сосновского сельского </w:t>
      </w:r>
      <w:r w:rsidRPr="00A81097">
        <w:t>поселения Зубово-Полянского муниципального района Республики Мордовия,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0C510E" w:rsidRPr="00A81097" w:rsidRDefault="000C510E" w:rsidP="000C510E">
      <w:pPr>
        <w:widowControl w:val="0"/>
        <w:autoSpaceDE w:val="0"/>
        <w:autoSpaceDN w:val="0"/>
        <w:adjustRightInd w:val="0"/>
        <w:ind w:firstLine="540"/>
        <w:jc w:val="both"/>
      </w:pPr>
      <w:r w:rsidRPr="00A81097">
        <w:t xml:space="preserve">Большие нарекания вызывают благоустройство и санитарное содержание дворовых территорий. </w:t>
      </w:r>
    </w:p>
    <w:p w:rsidR="000C510E" w:rsidRPr="00A81097" w:rsidRDefault="000C510E" w:rsidP="006A2058">
      <w:pPr>
        <w:widowControl w:val="0"/>
        <w:autoSpaceDE w:val="0"/>
        <w:autoSpaceDN w:val="0"/>
        <w:adjustRightInd w:val="0"/>
        <w:ind w:firstLine="540"/>
        <w:jc w:val="both"/>
      </w:pPr>
      <w:r w:rsidRPr="00A81097">
        <w:t xml:space="preserve">В последние годы благоустройству территории </w:t>
      </w:r>
      <w:r w:rsidR="008309A8" w:rsidRPr="00A81097">
        <w:t xml:space="preserve">Сосновского сельского </w:t>
      </w:r>
      <w:r w:rsidRPr="00A81097">
        <w:t>поселения придается большое значение. Однако существуют факторы, сдерживающие превращение населенных пунктов в многофункциональные, комфортные, эстетически привлекательные населенные пункты. К некоторым из них следует отнести уровень благоустройства дворовых территорий. 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дорожной и тротуарной сети, реконструкции озеленения, детских спортивно-игровых площадок,  обустройства мест сбора и временного хранения мусора, освещения дворовых территорий МКД.</w:t>
      </w:r>
    </w:p>
    <w:p w:rsidR="000C510E" w:rsidRPr="00A81097" w:rsidRDefault="000C510E" w:rsidP="006A2058">
      <w:pPr>
        <w:jc w:val="both"/>
      </w:pPr>
      <w:r w:rsidRPr="00A81097">
        <w:t xml:space="preserve">      Формирование благоприятной среды жизнедеятельности является основной целью градостроительной политики, осуществляемой в пределах жилых территорий органами государственной власти Российской Федерации, органами субъектов Российской Федерации и органами местного самоуправления.</w:t>
      </w:r>
    </w:p>
    <w:p w:rsidR="000C510E" w:rsidRPr="00A81097" w:rsidRDefault="000C510E" w:rsidP="006A2058">
      <w:pPr>
        <w:jc w:val="both"/>
      </w:pPr>
      <w:r w:rsidRPr="00A81097">
        <w:t xml:space="preserve">      Анализ обеспеченности дворов элементами внешнего благоустройства показывает, что уровень их комфортности не отвечает современным требованиям жителей </w:t>
      </w:r>
      <w:r w:rsidR="00495B64" w:rsidRPr="00A81097">
        <w:t xml:space="preserve">Сосновского сельского </w:t>
      </w:r>
      <w:r w:rsidRPr="00A81097">
        <w:t>поселения. Следует также отметить наличие проблем и в части технического содержания имеющихся дворовых сооружений и зеленых насаждений. Существуют бесхозяйные детские игровые и спортивные площадки, имеющие, как правило, высокий процент износа и представляющие опасность для жизни и здоровья жителей. Большинство площадок для сбора ТБО не имеют ограждений, оборудованные и обустроенные дворовые территории не отвечают требованиям и решениям современного комплексного благоустройства. Имеются многочисленные обращения граждан по вопросам старых разросшихся деревьев, разрушений асфальтового покрытия проходов и проезд</w:t>
      </w:r>
      <w:r w:rsidR="00B71B98" w:rsidRPr="00A81097">
        <w:t>ов</w:t>
      </w:r>
      <w:r w:rsidRPr="00A81097">
        <w:t>.</w:t>
      </w:r>
    </w:p>
    <w:p w:rsidR="000C510E" w:rsidRPr="00A81097" w:rsidRDefault="000C510E" w:rsidP="006A2058">
      <w:pPr>
        <w:jc w:val="both"/>
      </w:pPr>
      <w:r w:rsidRPr="00A81097">
        <w:t xml:space="preserve">       Одной из причин </w:t>
      </w:r>
      <w:proofErr w:type="spellStart"/>
      <w:r w:rsidRPr="00A81097">
        <w:t>неблагоустроенности</w:t>
      </w:r>
      <w:proofErr w:type="spellEnd"/>
      <w:r w:rsidRPr="00A81097">
        <w:t xml:space="preserve"> дворовых территорий является дефицит средств, направляемых на благоустройство дворовых территорий.</w:t>
      </w:r>
    </w:p>
    <w:p w:rsidR="000C510E" w:rsidRPr="00A81097" w:rsidRDefault="000C510E" w:rsidP="006A2058">
      <w:pPr>
        <w:jc w:val="both"/>
      </w:pPr>
      <w:r w:rsidRPr="00A81097">
        <w:t xml:space="preserve">Уровень комфортности проживания граждан во вновь построенных жилых домах является более высоким в сравнении с постройками 50 - 80-х годов за счет функционального зонирования территорий, решения вопросов озеленения, размещения игровых и спортивных комплексов, организации дорожно-тротуарной  сети, упорядочения размещения легкового автотранспорта на дворовых территориях. Требования жителей к созданию более высокого </w:t>
      </w:r>
      <w:r w:rsidRPr="00A81097">
        <w:lastRenderedPageBreak/>
        <w:t>уровня благоустройства дворовых территорий, а также острота проблем, накопившихся в этой сфере, предполагает выведение этих вопросов в разряд первостепенных.</w:t>
      </w:r>
    </w:p>
    <w:p w:rsidR="00B71B98" w:rsidRPr="00A81097" w:rsidRDefault="000C510E" w:rsidP="006A2058">
      <w:pPr>
        <w:jc w:val="both"/>
      </w:pPr>
      <w:r w:rsidRPr="00A81097">
        <w:t xml:space="preserve">        При этом использование программно-целевого метода для решения задач, направленных на повышение уровня благоустройства дворов, </w:t>
      </w:r>
      <w:proofErr w:type="gramStart"/>
      <w:r w:rsidRPr="00A81097">
        <w:t>капитальный</w:t>
      </w:r>
      <w:proofErr w:type="gramEnd"/>
      <w:r w:rsidRPr="00A81097">
        <w:t xml:space="preserve"> </w:t>
      </w:r>
    </w:p>
    <w:p w:rsidR="000C510E" w:rsidRPr="00A81097" w:rsidRDefault="000C510E" w:rsidP="006A2058">
      <w:pPr>
        <w:jc w:val="both"/>
      </w:pPr>
      <w:r w:rsidRPr="00A81097">
        <w:t>ремонт и ремонт дворовых территорий многоквартирных домов, проездов к дворовым территориям многоквартирных домов определяется тем, что данные задачи:</w:t>
      </w:r>
    </w:p>
    <w:p w:rsidR="000C510E" w:rsidRPr="00A81097" w:rsidRDefault="000C510E" w:rsidP="006A2058">
      <w:pPr>
        <w:jc w:val="both"/>
      </w:pPr>
      <w:r w:rsidRPr="00A81097">
        <w:t>1) требуют значительных бюджетных расходов и сроков реализации, превышающих один год;</w:t>
      </w:r>
    </w:p>
    <w:p w:rsidR="000C510E" w:rsidRPr="00A81097" w:rsidRDefault="000C510E" w:rsidP="006A2058">
      <w:pPr>
        <w:jc w:val="both"/>
      </w:pPr>
      <w:r w:rsidRPr="00A81097">
        <w:t>2) их решение оказывает существенное положительное влияние на социальное благополучие общества;</w:t>
      </w:r>
    </w:p>
    <w:p w:rsidR="000C510E" w:rsidRPr="00A81097" w:rsidRDefault="000C510E" w:rsidP="006A2058">
      <w:pPr>
        <w:jc w:val="both"/>
      </w:pPr>
      <w:r w:rsidRPr="00A81097">
        <w:t>3) носят комплексный характер.</w:t>
      </w:r>
    </w:p>
    <w:p w:rsidR="000C510E" w:rsidRPr="00A81097" w:rsidRDefault="000C510E" w:rsidP="006A2058">
      <w:pPr>
        <w:jc w:val="both"/>
      </w:pPr>
      <w:r w:rsidRPr="00A81097">
        <w:t xml:space="preserve">        Таким образом, программа комплексного благоустройства дворовых территорий должна обеспечить благоприятные условия для развития социальной сферы поселения, которое определено следующими понятиями:</w:t>
      </w:r>
    </w:p>
    <w:p w:rsidR="000C510E" w:rsidRPr="00A81097" w:rsidRDefault="000C510E" w:rsidP="006A2058">
      <w:pPr>
        <w:jc w:val="both"/>
      </w:pPr>
      <w:r w:rsidRPr="00A81097">
        <w:t xml:space="preserve">- создание </w:t>
      </w:r>
      <w:proofErr w:type="gramStart"/>
      <w:r w:rsidRPr="00A81097">
        <w:t>эстетического вида</w:t>
      </w:r>
      <w:proofErr w:type="gramEnd"/>
      <w:r w:rsidRPr="00A81097">
        <w:t xml:space="preserve"> территории населенного пункта;</w:t>
      </w:r>
    </w:p>
    <w:p w:rsidR="000C510E" w:rsidRPr="00A81097" w:rsidRDefault="000C510E" w:rsidP="006A2058">
      <w:pPr>
        <w:jc w:val="both"/>
      </w:pPr>
      <w:r w:rsidRPr="00A81097">
        <w:t>- обеспечение безопасности проживания;</w:t>
      </w:r>
    </w:p>
    <w:p w:rsidR="000C510E" w:rsidRPr="00A81097" w:rsidRDefault="000C510E" w:rsidP="006A2058">
      <w:pPr>
        <w:jc w:val="both"/>
      </w:pPr>
      <w:r w:rsidRPr="00A81097">
        <w:t>- создание комфортной среды проживания;</w:t>
      </w:r>
    </w:p>
    <w:p w:rsidR="000C510E" w:rsidRPr="00A81097" w:rsidRDefault="000C510E" w:rsidP="006A2058">
      <w:pPr>
        <w:jc w:val="both"/>
      </w:pPr>
      <w:r w:rsidRPr="00A81097">
        <w:t>- улучшение экологической обстановки на территории поселения.</w:t>
      </w:r>
    </w:p>
    <w:p w:rsidR="000C510E" w:rsidRPr="00A81097" w:rsidRDefault="000C510E" w:rsidP="006A2058">
      <w:pPr>
        <w:jc w:val="both"/>
      </w:pPr>
      <w:r w:rsidRPr="00A81097">
        <w:t xml:space="preserve">       Достижение целей программы позволит создать достойные условия проживания граждан за счет решения вопросов озеленения, размещения игровых и спортивно-оздоровительных комплексов для детей и подростков, площадок, строительства тротуаров,  установки  скамеек, освещения дворовых территорий,  проездов к дворовым территориям.</w:t>
      </w:r>
    </w:p>
    <w:p w:rsidR="000C510E" w:rsidRPr="00A81097" w:rsidRDefault="000C510E" w:rsidP="006A2058">
      <w:pPr>
        <w:widowControl w:val="0"/>
        <w:autoSpaceDE w:val="0"/>
        <w:autoSpaceDN w:val="0"/>
        <w:adjustRightInd w:val="0"/>
        <w:ind w:firstLine="540"/>
        <w:jc w:val="both"/>
      </w:pPr>
      <w:r w:rsidRPr="00A81097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0C510E" w:rsidRPr="00A81097" w:rsidRDefault="000C510E" w:rsidP="006A2058">
      <w:pPr>
        <w:jc w:val="both"/>
        <w:rPr>
          <w:b/>
        </w:rPr>
      </w:pPr>
    </w:p>
    <w:p w:rsidR="000C510E" w:rsidRPr="00A81097" w:rsidRDefault="000C510E" w:rsidP="006A2058">
      <w:pPr>
        <w:jc w:val="both"/>
        <w:outlineLvl w:val="0"/>
        <w:rPr>
          <w:b/>
        </w:rPr>
      </w:pPr>
      <w:r w:rsidRPr="00A81097">
        <w:rPr>
          <w:b/>
        </w:rPr>
        <w:t>2. Основные цели и задачи Программы.</w:t>
      </w:r>
    </w:p>
    <w:p w:rsidR="000C510E" w:rsidRPr="00A81097" w:rsidRDefault="000C510E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widowControl w:val="0"/>
        <w:autoSpaceDE w:val="0"/>
        <w:autoSpaceDN w:val="0"/>
        <w:adjustRightInd w:val="0"/>
        <w:ind w:firstLine="540"/>
        <w:jc w:val="both"/>
      </w:pPr>
      <w:r w:rsidRPr="00A81097">
        <w:t>Основными целями разработки данной Программы являются:</w:t>
      </w:r>
    </w:p>
    <w:p w:rsidR="000C510E" w:rsidRPr="00A81097" w:rsidRDefault="000C510E" w:rsidP="006A205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</w:pPr>
      <w:r w:rsidRPr="00A81097">
        <w:t xml:space="preserve">               1. Повышение эстетической привлекательности дворовых территорий  </w:t>
      </w:r>
      <w:r w:rsidR="00495B64" w:rsidRPr="00A81097">
        <w:t xml:space="preserve">Сосновского сельского </w:t>
      </w:r>
      <w:r w:rsidRPr="00A81097">
        <w:t xml:space="preserve">поселения.                       </w:t>
      </w:r>
      <w:r w:rsidRPr="00A81097">
        <w:br/>
        <w:t xml:space="preserve">               2. Создание благоприятных условий для проживания населения.     </w:t>
      </w:r>
    </w:p>
    <w:p w:rsidR="000C510E" w:rsidRPr="00A81097" w:rsidRDefault="000C510E" w:rsidP="006A205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</w:pPr>
      <w:r w:rsidRPr="00A81097">
        <w:t xml:space="preserve">                                      </w:t>
      </w:r>
    </w:p>
    <w:p w:rsidR="000C510E" w:rsidRPr="00A81097" w:rsidRDefault="000C510E" w:rsidP="006A2058">
      <w:pPr>
        <w:widowControl w:val="0"/>
        <w:autoSpaceDE w:val="0"/>
        <w:autoSpaceDN w:val="0"/>
        <w:adjustRightInd w:val="0"/>
        <w:ind w:left="480" w:firstLine="60"/>
        <w:jc w:val="both"/>
      </w:pPr>
      <w:r w:rsidRPr="00A81097">
        <w:t>Для достижения целей необходимо решить следующие задачи:</w:t>
      </w:r>
    </w:p>
    <w:p w:rsidR="000C510E" w:rsidRPr="00A81097" w:rsidRDefault="000C510E" w:rsidP="006A2058">
      <w:pPr>
        <w:widowControl w:val="0"/>
        <w:autoSpaceDE w:val="0"/>
        <w:autoSpaceDN w:val="0"/>
        <w:adjustRightInd w:val="0"/>
        <w:ind w:left="480" w:firstLine="60"/>
        <w:jc w:val="both"/>
      </w:pPr>
    </w:p>
    <w:p w:rsidR="000C510E" w:rsidRPr="00A81097" w:rsidRDefault="000C510E" w:rsidP="006A2058">
      <w:pPr>
        <w:pStyle w:val="a3"/>
        <w:spacing w:before="0" w:beforeAutospacing="0" w:after="0" w:afterAutospacing="0"/>
        <w:ind w:left="360"/>
        <w:jc w:val="both"/>
      </w:pPr>
      <w:r w:rsidRPr="00A81097">
        <w:rPr>
          <w:b/>
        </w:rPr>
        <w:t xml:space="preserve">   </w:t>
      </w:r>
      <w:r w:rsidRPr="00A81097">
        <w:t>1. Организация благоустройства придомовых территорий МКД, установка детских игровых площадок, строительство тротуаров,  устройство парковочных мест, освещение дворовых территорий, приобретение и установка скамеек, устройство мест для сбора ТБО.</w:t>
      </w:r>
    </w:p>
    <w:p w:rsidR="00B71B98" w:rsidRPr="00A81097" w:rsidRDefault="000C510E" w:rsidP="006A2058">
      <w:pPr>
        <w:widowControl w:val="0"/>
        <w:autoSpaceDE w:val="0"/>
        <w:autoSpaceDN w:val="0"/>
        <w:adjustRightInd w:val="0"/>
        <w:jc w:val="both"/>
      </w:pPr>
      <w:r w:rsidRPr="00A81097">
        <w:t xml:space="preserve">       2. Улучшение содержания объектов благоустройства, зеленых насаждений</w:t>
      </w:r>
    </w:p>
    <w:p w:rsidR="00B71B98" w:rsidRPr="00A81097" w:rsidRDefault="00B71B98" w:rsidP="006A205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71B98" w:rsidRPr="00A81097" w:rsidRDefault="00B71B98" w:rsidP="006A205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C510E" w:rsidRPr="00A81097" w:rsidRDefault="000C510E" w:rsidP="006A205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81097">
        <w:rPr>
          <w:b/>
        </w:rPr>
        <w:t>3. Сроки реализации Программы.</w:t>
      </w:r>
    </w:p>
    <w:p w:rsidR="000C510E" w:rsidRPr="00A81097" w:rsidRDefault="000C510E" w:rsidP="006A2058">
      <w:pPr>
        <w:jc w:val="both"/>
        <w:outlineLvl w:val="0"/>
      </w:pPr>
    </w:p>
    <w:p w:rsidR="000C510E" w:rsidRPr="00A81097" w:rsidRDefault="000F31BE" w:rsidP="006A2058">
      <w:pPr>
        <w:jc w:val="both"/>
        <w:outlineLvl w:val="0"/>
      </w:pPr>
      <w:r w:rsidRPr="00A81097">
        <w:t>Программа рассчитана на 2018</w:t>
      </w:r>
      <w:r w:rsidR="00495B64" w:rsidRPr="00A81097">
        <w:t>- 2</w:t>
      </w:r>
      <w:r w:rsidR="00B87AD3" w:rsidRPr="00A81097">
        <w:t>0</w:t>
      </w:r>
      <w:r w:rsidRPr="00A81097">
        <w:t>22</w:t>
      </w:r>
      <w:r w:rsidR="000C510E" w:rsidRPr="00A81097">
        <w:t xml:space="preserve"> г.</w:t>
      </w:r>
      <w:r w:rsidR="00495B64" w:rsidRPr="00A81097">
        <w:t>г.</w:t>
      </w:r>
    </w:p>
    <w:p w:rsidR="000C510E" w:rsidRPr="00A81097" w:rsidRDefault="000C510E" w:rsidP="006A2058">
      <w:pPr>
        <w:jc w:val="both"/>
        <w:outlineLvl w:val="0"/>
      </w:pPr>
    </w:p>
    <w:p w:rsidR="000C510E" w:rsidRPr="00A81097" w:rsidRDefault="000C510E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jc w:val="both"/>
        <w:outlineLvl w:val="0"/>
        <w:rPr>
          <w:b/>
        </w:rPr>
      </w:pPr>
      <w:r w:rsidRPr="00A81097">
        <w:rPr>
          <w:b/>
        </w:rPr>
        <w:t>4. Характеристика основных мероприятий Программы.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 xml:space="preserve">      </w:t>
      </w:r>
    </w:p>
    <w:p w:rsidR="000C510E" w:rsidRPr="00A81097" w:rsidRDefault="000C510E" w:rsidP="006A2058">
      <w:pPr>
        <w:pStyle w:val="a3"/>
        <w:spacing w:before="0" w:beforeAutospacing="0" w:after="0" w:afterAutospacing="0"/>
        <w:ind w:firstLine="360"/>
        <w:jc w:val="both"/>
      </w:pP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 xml:space="preserve">      1.  Комплексное благоустройство дворовых территорий МКД на территории </w:t>
      </w:r>
      <w:r w:rsidR="00495B64" w:rsidRPr="00A81097">
        <w:t xml:space="preserve">Сосновского сельского </w:t>
      </w:r>
      <w:r w:rsidRPr="00A81097">
        <w:t>поселения.</w:t>
      </w:r>
    </w:p>
    <w:p w:rsidR="000C510E" w:rsidRPr="00A81097" w:rsidRDefault="000C510E" w:rsidP="006A2058">
      <w:pPr>
        <w:pStyle w:val="a3"/>
        <w:spacing w:before="0" w:beforeAutospacing="0" w:after="0" w:afterAutospacing="0"/>
        <w:ind w:firstLine="360"/>
        <w:jc w:val="both"/>
      </w:pPr>
      <w:r w:rsidRPr="00A81097">
        <w:t>Расчет производился по ценам на материалы и по текущим расценкам на выполняемые работы и услуги, действующим в 201</w:t>
      </w:r>
      <w:r w:rsidR="009B6113" w:rsidRPr="00A81097">
        <w:t>7</w:t>
      </w:r>
      <w:r w:rsidRPr="00A81097">
        <w:t xml:space="preserve"> году. Для приведения результатов расчетов к плановым объемам по годам использовались индексы–дефляторы.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 xml:space="preserve">      Мероприятия Программы будут проводиться в объемах, обеспеченных   финансированием.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</w:p>
    <w:p w:rsidR="00CE5F10" w:rsidRPr="00A81097" w:rsidRDefault="00CE5F10" w:rsidP="006A2058">
      <w:pPr>
        <w:pStyle w:val="1"/>
        <w:ind w:left="360"/>
        <w:jc w:val="both"/>
        <w:outlineLvl w:val="0"/>
        <w:rPr>
          <w:b/>
        </w:rPr>
      </w:pPr>
    </w:p>
    <w:p w:rsidR="00CE5F10" w:rsidRPr="00A81097" w:rsidRDefault="00CE5F10" w:rsidP="006A2058">
      <w:pPr>
        <w:pStyle w:val="1"/>
        <w:ind w:left="360"/>
        <w:jc w:val="both"/>
        <w:outlineLvl w:val="0"/>
        <w:rPr>
          <w:b/>
        </w:rPr>
      </w:pPr>
    </w:p>
    <w:p w:rsidR="000C510E" w:rsidRPr="00A81097" w:rsidRDefault="000C510E" w:rsidP="006A2058">
      <w:pPr>
        <w:pStyle w:val="1"/>
        <w:ind w:left="360"/>
        <w:jc w:val="both"/>
        <w:outlineLvl w:val="0"/>
        <w:rPr>
          <w:b/>
        </w:rPr>
      </w:pPr>
      <w:r w:rsidRPr="00A81097">
        <w:rPr>
          <w:b/>
        </w:rPr>
        <w:t>5. Ресурсное обеспечение Программы.</w:t>
      </w:r>
    </w:p>
    <w:p w:rsidR="006A2058" w:rsidRPr="00A81097" w:rsidRDefault="000C510E" w:rsidP="006A205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81097">
        <w:rPr>
          <w:b/>
        </w:rPr>
        <w:t>Финансирование мероприятий</w:t>
      </w:r>
      <w:r w:rsidRPr="00A81097">
        <w:t xml:space="preserve"> </w:t>
      </w:r>
      <w:r w:rsidRPr="00A81097">
        <w:rPr>
          <w:b/>
        </w:rPr>
        <w:t xml:space="preserve">программы </w:t>
      </w:r>
      <w:r w:rsidR="006A2058" w:rsidRPr="00A81097">
        <w:rPr>
          <w:b/>
        </w:rPr>
        <w:t xml:space="preserve">«Формирование современной городской среды </w:t>
      </w:r>
      <w:proofErr w:type="gramStart"/>
      <w:r w:rsidR="006A2058" w:rsidRPr="00A81097">
        <w:rPr>
          <w:b/>
        </w:rPr>
        <w:t>на</w:t>
      </w:r>
      <w:proofErr w:type="gramEnd"/>
      <w:r w:rsidR="006A2058" w:rsidRPr="00A81097">
        <w:rPr>
          <w:b/>
        </w:rPr>
        <w:t xml:space="preserve"> территорий Сосновского сельского </w:t>
      </w:r>
    </w:p>
    <w:p w:rsidR="006A2058" w:rsidRPr="00A81097" w:rsidRDefault="006A2058" w:rsidP="006A205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81097">
        <w:rPr>
          <w:b/>
        </w:rPr>
        <w:t xml:space="preserve"> поселения  на 2018 – 2022 г.г. »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  <w:rPr>
          <w:b/>
        </w:rPr>
      </w:pPr>
      <w:r w:rsidRPr="00A81097">
        <w:t>на приобретение и установку детских игровых площадок, контейнеров для ТБО,</w:t>
      </w:r>
      <w:r w:rsidRPr="00A81097">
        <w:rPr>
          <w:b/>
        </w:rPr>
        <w:t xml:space="preserve"> </w:t>
      </w:r>
      <w:r w:rsidRPr="00A81097">
        <w:t xml:space="preserve">установку скамеек, урн, строительство  тротуаров придомовых территорий МКД, уличное освещение, строительство парковочных мест необходимо  </w:t>
      </w:r>
      <w:r w:rsidRPr="00A81097">
        <w:rPr>
          <w:b/>
        </w:rPr>
        <w:t xml:space="preserve">- </w:t>
      </w:r>
      <w:r w:rsidR="006A2058" w:rsidRPr="00A81097">
        <w:rPr>
          <w:b/>
        </w:rPr>
        <w:t>7788,9 т</w:t>
      </w:r>
      <w:r w:rsidRPr="00A81097">
        <w:rPr>
          <w:b/>
        </w:rPr>
        <w:t>ыс. руб.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>Финансирование программы осуществляется за счет Федерального бюджета, Республиканского бюджета, бюджета поселения.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</w:p>
    <w:p w:rsidR="00CE5F10" w:rsidRPr="00A81097" w:rsidRDefault="00CE5F10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jc w:val="both"/>
        <w:outlineLvl w:val="0"/>
        <w:rPr>
          <w:b/>
        </w:rPr>
      </w:pPr>
      <w:r w:rsidRPr="00A81097">
        <w:rPr>
          <w:b/>
        </w:rPr>
        <w:t>6. Ожидаемые результаты реализации Программы.</w:t>
      </w:r>
    </w:p>
    <w:p w:rsidR="000C510E" w:rsidRPr="00A81097" w:rsidRDefault="000C510E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1.Комплексное благоустройство дворовых территорий МКД  </w:t>
      </w:r>
      <w:r w:rsidR="00495B64" w:rsidRPr="00A81097">
        <w:rPr>
          <w:sz w:val="24"/>
          <w:szCs w:val="24"/>
        </w:rPr>
        <w:t xml:space="preserve">Сосновского сельского </w:t>
      </w:r>
      <w:r w:rsidRPr="00A81097">
        <w:rPr>
          <w:rFonts w:ascii="Times New Roman" w:hAnsi="Times New Roman" w:cs="Times New Roman"/>
          <w:sz w:val="24"/>
          <w:szCs w:val="24"/>
        </w:rPr>
        <w:t>поселения.</w:t>
      </w:r>
    </w:p>
    <w:p w:rsidR="000C510E" w:rsidRPr="00A81097" w:rsidRDefault="000C510E" w:rsidP="006A205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E5F10" w:rsidRPr="00A81097" w:rsidRDefault="00CE5F10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jc w:val="both"/>
        <w:outlineLvl w:val="0"/>
        <w:rPr>
          <w:b/>
        </w:rPr>
      </w:pPr>
      <w:r w:rsidRPr="00A81097">
        <w:rPr>
          <w:b/>
        </w:rPr>
        <w:t xml:space="preserve">7. Система управления и </w:t>
      </w:r>
      <w:proofErr w:type="gramStart"/>
      <w:r w:rsidRPr="00A81097">
        <w:rPr>
          <w:b/>
        </w:rPr>
        <w:t>контроля за</w:t>
      </w:r>
      <w:proofErr w:type="gramEnd"/>
      <w:r w:rsidRPr="00A81097">
        <w:rPr>
          <w:b/>
        </w:rPr>
        <w:t xml:space="preserve"> реализацией Программы.</w:t>
      </w:r>
    </w:p>
    <w:p w:rsidR="000C510E" w:rsidRPr="00A81097" w:rsidRDefault="000C510E" w:rsidP="006A2058">
      <w:pPr>
        <w:jc w:val="both"/>
        <w:outlineLvl w:val="0"/>
        <w:rPr>
          <w:b/>
        </w:rPr>
      </w:pPr>
    </w:p>
    <w:p w:rsidR="000C510E" w:rsidRPr="00A81097" w:rsidRDefault="000C510E" w:rsidP="006A2058">
      <w:pPr>
        <w:pStyle w:val="a3"/>
        <w:spacing w:before="0" w:beforeAutospacing="0" w:after="0" w:afterAutospacing="0"/>
        <w:ind w:firstLine="708"/>
        <w:jc w:val="both"/>
      </w:pPr>
      <w:r w:rsidRPr="00A81097">
        <w:t xml:space="preserve">Администрация </w:t>
      </w:r>
      <w:r w:rsidR="00495B64" w:rsidRPr="00A81097">
        <w:t xml:space="preserve">Сосновского сельского </w:t>
      </w:r>
      <w:r w:rsidRPr="00A81097">
        <w:t xml:space="preserve">поселения в целях обеспечения управления и </w:t>
      </w:r>
      <w:proofErr w:type="gramStart"/>
      <w:r w:rsidRPr="00A81097">
        <w:t>контроля за</w:t>
      </w:r>
      <w:proofErr w:type="gramEnd"/>
      <w:r w:rsidRPr="00A81097">
        <w:t xml:space="preserve"> реализацией Программы: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 xml:space="preserve">     - обеспечивает контроль за целевым и рациональным  использованием  бюджетных средств, направляемых на финансирование   мероприятий Программы;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t xml:space="preserve">      - осуществляет мониторинг реализации программных мероприятий и планируемых показателей результативности Программы.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  <w:r w:rsidRPr="00A81097">
        <w:rPr>
          <w:bCs/>
        </w:rPr>
        <w:t xml:space="preserve">     </w:t>
      </w:r>
      <w:proofErr w:type="gramStart"/>
      <w:r w:rsidRPr="00A81097">
        <w:rPr>
          <w:bCs/>
        </w:rPr>
        <w:t>Контроль за</w:t>
      </w:r>
      <w:proofErr w:type="gramEnd"/>
      <w:r w:rsidRPr="00A81097">
        <w:rPr>
          <w:bCs/>
        </w:rPr>
        <w:t xml:space="preserve"> реализацией Программы осуществляет глава </w:t>
      </w:r>
      <w:r w:rsidR="002E6062" w:rsidRPr="00A81097">
        <w:rPr>
          <w:bCs/>
        </w:rPr>
        <w:t xml:space="preserve">Сосновского сельского </w:t>
      </w:r>
      <w:r w:rsidRPr="00A81097">
        <w:rPr>
          <w:bCs/>
        </w:rPr>
        <w:t>поселения.</w:t>
      </w:r>
    </w:p>
    <w:p w:rsidR="000C510E" w:rsidRPr="00A81097" w:rsidRDefault="000C510E" w:rsidP="006A2058">
      <w:pPr>
        <w:pStyle w:val="a3"/>
        <w:spacing w:before="0" w:beforeAutospacing="0" w:after="0" w:afterAutospacing="0"/>
        <w:jc w:val="both"/>
      </w:pPr>
    </w:p>
    <w:p w:rsidR="000C510E" w:rsidRPr="00A81097" w:rsidRDefault="000C510E" w:rsidP="006A2058">
      <w:pPr>
        <w:jc w:val="both"/>
      </w:pPr>
      <w:r w:rsidRPr="00A81097">
        <w:t>Адресный  перечень по  комплексному  благоустройству дворовых территорий МКД,  формируется и уточняется на основании анализа за период предыдущего года: обращений жителей поселков</w:t>
      </w:r>
      <w:r w:rsidR="002E6062" w:rsidRPr="00A81097">
        <w:t xml:space="preserve">, </w:t>
      </w:r>
      <w:r w:rsidRPr="00A81097">
        <w:t>обследований террито</w:t>
      </w:r>
      <w:r w:rsidR="002E6062" w:rsidRPr="00A81097">
        <w:t xml:space="preserve">рий сотрудниками администрации Сосновского сельского </w:t>
      </w:r>
      <w:r w:rsidRPr="00A81097">
        <w:t>поселения и депутатами.</w:t>
      </w: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0C510E" w:rsidRPr="00A81097" w:rsidRDefault="000C510E" w:rsidP="006A2058">
      <w:pPr>
        <w:jc w:val="both"/>
      </w:pPr>
    </w:p>
    <w:p w:rsidR="00D204DA" w:rsidRPr="00A81097" w:rsidRDefault="00D204DA" w:rsidP="006A2058">
      <w:pPr>
        <w:jc w:val="both"/>
      </w:pPr>
    </w:p>
    <w:p w:rsidR="00D204DA" w:rsidRPr="00A81097" w:rsidRDefault="00D204DA"/>
    <w:tbl>
      <w:tblPr>
        <w:tblW w:w="4678" w:type="dxa"/>
        <w:tblInd w:w="5353" w:type="dxa"/>
        <w:tblLook w:val="04A0"/>
      </w:tblPr>
      <w:tblGrid>
        <w:gridCol w:w="4678"/>
      </w:tblGrid>
      <w:tr w:rsidR="00D204DA" w:rsidRPr="00A81097" w:rsidTr="006A0A36">
        <w:trPr>
          <w:trHeight w:val="1606"/>
        </w:trPr>
        <w:tc>
          <w:tcPr>
            <w:tcW w:w="4678" w:type="dxa"/>
            <w:shd w:val="clear" w:color="auto" w:fill="auto"/>
          </w:tcPr>
          <w:p w:rsidR="006A0A36" w:rsidRPr="00A81097" w:rsidRDefault="006A0A36" w:rsidP="006A0A36">
            <w:pPr>
              <w:tabs>
                <w:tab w:val="left" w:pos="0"/>
              </w:tabs>
              <w:jc w:val="center"/>
            </w:pPr>
          </w:p>
          <w:p w:rsidR="00D204DA" w:rsidRPr="00A81097" w:rsidRDefault="006A0A36" w:rsidP="008F2BA7">
            <w:pPr>
              <w:tabs>
                <w:tab w:val="left" w:pos="2585"/>
              </w:tabs>
              <w:jc w:val="right"/>
            </w:pPr>
            <w:r w:rsidRPr="00A81097">
              <w:tab/>
              <w:t xml:space="preserve">Приложение 1 </w:t>
            </w:r>
            <w:r w:rsidR="0006352B" w:rsidRPr="00A81097">
              <w:t xml:space="preserve">  </w:t>
            </w:r>
            <w:r w:rsidRPr="00A81097">
              <w:t xml:space="preserve">к программе от </w:t>
            </w:r>
            <w:r w:rsidR="008F2BA7" w:rsidRPr="00A81097">
              <w:t>19</w:t>
            </w:r>
            <w:r w:rsidRPr="00A81097">
              <w:t>.</w:t>
            </w:r>
            <w:r w:rsidR="008F2BA7" w:rsidRPr="00A81097">
              <w:t>01</w:t>
            </w:r>
            <w:r w:rsidRPr="00A81097">
              <w:t>.201</w:t>
            </w:r>
            <w:r w:rsidR="008F2BA7" w:rsidRPr="00A81097">
              <w:t>8</w:t>
            </w:r>
            <w:r w:rsidRPr="00A81097">
              <w:t>г №</w:t>
            </w:r>
            <w:r w:rsidR="008F2BA7" w:rsidRPr="00A81097">
              <w:t>5</w:t>
            </w:r>
          </w:p>
        </w:tc>
      </w:tr>
    </w:tbl>
    <w:p w:rsidR="00D204DA" w:rsidRPr="00A81097" w:rsidRDefault="00D204DA" w:rsidP="00D204DA">
      <w:pPr>
        <w:jc w:val="center"/>
        <w:rPr>
          <w:b/>
        </w:rPr>
      </w:pPr>
      <w:r w:rsidRPr="00A81097">
        <w:rPr>
          <w:b/>
        </w:rPr>
        <w:t>Порядок</w:t>
      </w:r>
    </w:p>
    <w:p w:rsidR="00D204DA" w:rsidRPr="00A81097" w:rsidRDefault="00D204DA" w:rsidP="00D204DA">
      <w:pPr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</w:rPr>
        <w:t>трудового участия граждан в выполнении  работ по благоустройству дворовых территорий, входящих в дополнительный перечень таких работ</w:t>
      </w:r>
    </w:p>
    <w:p w:rsidR="00D204DA" w:rsidRPr="00A81097" w:rsidRDefault="00D204DA" w:rsidP="00D204DA">
      <w:pPr>
        <w:jc w:val="center"/>
        <w:rPr>
          <w:bCs/>
        </w:rPr>
      </w:pPr>
    </w:p>
    <w:p w:rsidR="00D204DA" w:rsidRPr="00A81097" w:rsidRDefault="00D204DA" w:rsidP="00D204DA">
      <w:pPr>
        <w:numPr>
          <w:ilvl w:val="0"/>
          <w:numId w:val="1"/>
        </w:numPr>
        <w:rPr>
          <w:b/>
        </w:rPr>
      </w:pPr>
      <w:r w:rsidRPr="00A81097">
        <w:rPr>
          <w:b/>
        </w:rPr>
        <w:t>Общие положения</w:t>
      </w:r>
    </w:p>
    <w:p w:rsidR="00D204DA" w:rsidRPr="00A81097" w:rsidRDefault="00D204DA" w:rsidP="00D204DA">
      <w:pPr>
        <w:jc w:val="center"/>
      </w:pPr>
    </w:p>
    <w:p w:rsidR="00D204DA" w:rsidRPr="00A81097" w:rsidRDefault="00D204DA" w:rsidP="00D204DA">
      <w:pPr>
        <w:numPr>
          <w:ilvl w:val="1"/>
          <w:numId w:val="1"/>
        </w:numPr>
        <w:autoSpaceDE w:val="0"/>
        <w:autoSpaceDN w:val="0"/>
        <w:adjustRightInd w:val="0"/>
        <w:ind w:left="0" w:firstLine="742"/>
        <w:jc w:val="both"/>
      </w:pPr>
      <w:r w:rsidRPr="00A81097">
        <w:t xml:space="preserve"> </w:t>
      </w:r>
      <w:proofErr w:type="gramStart"/>
      <w:r w:rsidRPr="00A81097">
        <w:t>Настоящий  Порядок трудового участия граждан в выполнении  работ по благоустройству    дворовых территорий, входящих в дополнительный перечень таких работ (далее – Порядок), разработанный в соответствии с Правилами предоставления и 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 постановлением Правительства Российской Федерации от 10 февраля 2017 года</w:t>
      </w:r>
      <w:proofErr w:type="gramEnd"/>
      <w:r w:rsidRPr="00A81097">
        <w:t xml:space="preserve"> № №169,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2018- 2022 год, утвержденными приказом Министерства строительства и жилищно-коммунального хозяйства Российской Федерации от 21 февраля 2017 года № 114/</w:t>
      </w:r>
      <w:proofErr w:type="spellStart"/>
      <w:proofErr w:type="gramStart"/>
      <w:r w:rsidRPr="00A81097">
        <w:t>пр</w:t>
      </w:r>
      <w:proofErr w:type="spellEnd"/>
      <w:proofErr w:type="gramEnd"/>
      <w:r w:rsidRPr="00A81097">
        <w:t>, регламентирует процедуру   трудового участия граждан в выполнении  работ по благоустройству    дворовых территорий, входящих в дополнительный перечень таких работ на территории Сосновского сельского поселения.</w:t>
      </w:r>
    </w:p>
    <w:p w:rsidR="00D204DA" w:rsidRPr="00A81097" w:rsidRDefault="00D204DA" w:rsidP="00D204DA">
      <w:pPr>
        <w:autoSpaceDE w:val="0"/>
        <w:autoSpaceDN w:val="0"/>
        <w:adjustRightInd w:val="0"/>
        <w:ind w:left="756"/>
        <w:jc w:val="both"/>
      </w:pPr>
    </w:p>
    <w:p w:rsidR="00D204DA" w:rsidRPr="00A81097" w:rsidRDefault="00D204DA" w:rsidP="00D204DA">
      <w:pPr>
        <w:numPr>
          <w:ilvl w:val="1"/>
          <w:numId w:val="1"/>
        </w:numPr>
        <w:autoSpaceDE w:val="0"/>
        <w:autoSpaceDN w:val="0"/>
        <w:adjustRightInd w:val="0"/>
        <w:ind w:left="14" w:firstLine="742"/>
        <w:jc w:val="both"/>
      </w:pPr>
      <w:r w:rsidRPr="00A81097">
        <w:t>В целях реализации настоящего Порядка используются следующие понятия:</w:t>
      </w:r>
    </w:p>
    <w:p w:rsidR="00D204DA" w:rsidRPr="00A81097" w:rsidRDefault="00D204DA" w:rsidP="00D204DA">
      <w:pPr>
        <w:autoSpaceDE w:val="0"/>
        <w:autoSpaceDN w:val="0"/>
        <w:adjustRightInd w:val="0"/>
        <w:ind w:left="756"/>
        <w:jc w:val="both"/>
      </w:pPr>
      <w:r w:rsidRPr="00A81097">
        <w:t xml:space="preserve">а)  дополнительный     перечень     работ   –    перечень    работ       </w:t>
      </w:r>
      <w:proofErr w:type="gramStart"/>
      <w:r w:rsidRPr="00A81097">
        <w:t>по</w:t>
      </w:r>
      <w:proofErr w:type="gramEnd"/>
    </w:p>
    <w:p w:rsidR="00D204DA" w:rsidRPr="00A81097" w:rsidRDefault="00D204DA" w:rsidP="00D204DA">
      <w:pPr>
        <w:autoSpaceDE w:val="0"/>
        <w:autoSpaceDN w:val="0"/>
        <w:adjustRightInd w:val="0"/>
        <w:jc w:val="both"/>
      </w:pPr>
      <w:r w:rsidRPr="00A81097">
        <w:t xml:space="preserve">благоустройству дворовой территории, </w:t>
      </w:r>
      <w:proofErr w:type="gramStart"/>
      <w:r w:rsidRPr="00A81097">
        <w:t>включающий</w:t>
      </w:r>
      <w:proofErr w:type="gramEnd"/>
      <w:r w:rsidRPr="00A81097">
        <w:t xml:space="preserve"> в себя оборудование детских и (или) спортивных площадок, автомобильных парковок, озеленение территорий, иные виды работ; </w:t>
      </w:r>
    </w:p>
    <w:p w:rsidR="00D204DA" w:rsidRPr="00A81097" w:rsidRDefault="00D204DA" w:rsidP="00D204DA">
      <w:pPr>
        <w:autoSpaceDE w:val="0"/>
        <w:autoSpaceDN w:val="0"/>
        <w:adjustRightInd w:val="0"/>
        <w:ind w:firstLine="720"/>
        <w:jc w:val="both"/>
      </w:pPr>
      <w:r w:rsidRPr="00A81097">
        <w:rPr>
          <w:color w:val="000000"/>
          <w:shd w:val="clear" w:color="auto" w:fill="FFFFFF"/>
        </w:rPr>
        <w:t xml:space="preserve">б) форма трудового участия  </w:t>
      </w:r>
      <w:r w:rsidRPr="00A81097">
        <w:t>–</w:t>
      </w:r>
      <w:r w:rsidRPr="00A81097">
        <w:rPr>
          <w:color w:val="000000"/>
          <w:shd w:val="clear" w:color="auto" w:fill="FFFFFF"/>
        </w:rPr>
        <w:t xml:space="preserve"> неоплачиваемая трудовая деятельность граждан, имеющая социально полезную направленность, </w:t>
      </w:r>
      <w:r w:rsidRPr="00A81097">
        <w:t>не требующая специальной квалификации</w:t>
      </w:r>
      <w:r w:rsidRPr="00A81097">
        <w:rPr>
          <w:color w:val="000000"/>
          <w:shd w:val="clear" w:color="auto" w:fill="FFFFFF"/>
        </w:rPr>
        <w:t xml:space="preserve"> и организуемая в качестве </w:t>
      </w:r>
      <w:r w:rsidRPr="00A81097">
        <w:t xml:space="preserve">трудового участия граждан, организаций в выполнении дополнительного перечня работ по благоустройству дворовых территорий. Трудовое участие может быть выражено: </w:t>
      </w:r>
    </w:p>
    <w:p w:rsidR="00D204DA" w:rsidRPr="00A81097" w:rsidRDefault="00D204DA" w:rsidP="00D204DA">
      <w:pPr>
        <w:autoSpaceDE w:val="0"/>
        <w:autoSpaceDN w:val="0"/>
        <w:adjustRightInd w:val="0"/>
        <w:ind w:firstLine="720"/>
        <w:jc w:val="both"/>
      </w:pPr>
      <w:proofErr w:type="gramStart"/>
      <w:r w:rsidRPr="00A81097"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  <w:proofErr w:type="gramEnd"/>
    </w:p>
    <w:p w:rsidR="00D204DA" w:rsidRPr="00A81097" w:rsidRDefault="00D204DA" w:rsidP="00D204DA">
      <w:pPr>
        <w:autoSpaceDE w:val="0"/>
        <w:autoSpaceDN w:val="0"/>
        <w:adjustRightInd w:val="0"/>
        <w:ind w:firstLine="720"/>
        <w:jc w:val="both"/>
      </w:pPr>
      <w:r w:rsidRPr="00A81097">
        <w:t>- предоставлением строительных материалов, техники, оборудования, инструмента и т.д.;</w:t>
      </w:r>
    </w:p>
    <w:p w:rsidR="00D204DA" w:rsidRPr="00A81097" w:rsidRDefault="00D204DA" w:rsidP="00D204DA">
      <w:pPr>
        <w:autoSpaceDE w:val="0"/>
        <w:autoSpaceDN w:val="0"/>
        <w:adjustRightInd w:val="0"/>
        <w:ind w:firstLine="720"/>
        <w:jc w:val="both"/>
      </w:pPr>
      <w:r w:rsidRPr="00A81097">
        <w:t xml:space="preserve">- обеспечением благоприятных условий для деятельности подрядной организации, выполняющей работы на объекте, и ее работников </w:t>
      </w:r>
    </w:p>
    <w:p w:rsidR="00D204DA" w:rsidRPr="00A81097" w:rsidRDefault="00D204DA" w:rsidP="00D204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04DA" w:rsidRPr="00A81097" w:rsidRDefault="00D204DA" w:rsidP="00D204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04DA" w:rsidRPr="00A81097" w:rsidRDefault="00D204DA" w:rsidP="00D204DA">
      <w:pPr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 w:rsidRPr="00A81097">
        <w:rPr>
          <w:b/>
          <w:color w:val="000000"/>
          <w:shd w:val="clear" w:color="auto" w:fill="FFFFFF"/>
        </w:rPr>
        <w:t>Порядок трудового участия граждан</w:t>
      </w:r>
    </w:p>
    <w:p w:rsidR="00D204DA" w:rsidRPr="00A81097" w:rsidRDefault="00D204DA" w:rsidP="00D204DA">
      <w:pPr>
        <w:autoSpaceDE w:val="0"/>
        <w:autoSpaceDN w:val="0"/>
        <w:adjustRightInd w:val="0"/>
        <w:ind w:left="770"/>
        <w:jc w:val="center"/>
      </w:pPr>
    </w:p>
    <w:p w:rsidR="00D204DA" w:rsidRPr="00A81097" w:rsidRDefault="00D204DA" w:rsidP="00D204DA">
      <w:pPr>
        <w:pStyle w:val="a3"/>
        <w:shd w:val="clear" w:color="auto" w:fill="FFFFFF"/>
        <w:spacing w:before="0" w:beforeAutospacing="0"/>
        <w:ind w:firstLine="504"/>
        <w:jc w:val="both"/>
      </w:pPr>
      <w:r w:rsidRPr="00A81097">
        <w:rPr>
          <w:rStyle w:val="apple-converted-space"/>
          <w:color w:val="000000"/>
        </w:rPr>
        <w:t>2.1. Организация трудового участия</w:t>
      </w:r>
      <w:r w:rsidRPr="00A81097">
        <w:t xml:space="preserve"> осуществляется гражданами, организациями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204DA" w:rsidRPr="00A81097" w:rsidRDefault="00D204DA" w:rsidP="00D204DA">
      <w:pPr>
        <w:pStyle w:val="a3"/>
        <w:shd w:val="clear" w:color="auto" w:fill="FFFFFF"/>
        <w:spacing w:before="0" w:beforeAutospacing="0"/>
        <w:ind w:firstLine="504"/>
        <w:jc w:val="both"/>
        <w:rPr>
          <w:color w:val="000000"/>
        </w:rPr>
      </w:pPr>
      <w:r w:rsidRPr="00A81097">
        <w:rPr>
          <w:rStyle w:val="apple-converted-space"/>
          <w:color w:val="000000"/>
        </w:rPr>
        <w:lastRenderedPageBreak/>
        <w:t xml:space="preserve">2.2. Организация трудового участия призвана обеспечить реализацию потребностей в благоустройстве соответствующей дворовой территории, </w:t>
      </w:r>
      <w:r w:rsidRPr="00A81097">
        <w:rPr>
          <w:color w:val="000000"/>
        </w:rPr>
        <w:t>исходя из необходимости и целесообразности организации таких работ.</w:t>
      </w:r>
    </w:p>
    <w:p w:rsidR="00D204DA" w:rsidRPr="00A81097" w:rsidRDefault="00D204DA" w:rsidP="00D204DA">
      <w:pPr>
        <w:pStyle w:val="a3"/>
        <w:shd w:val="clear" w:color="auto" w:fill="FFFFFF"/>
        <w:spacing w:before="0" w:beforeAutospacing="0"/>
        <w:ind w:firstLine="504"/>
        <w:jc w:val="both"/>
        <w:rPr>
          <w:color w:val="000000"/>
        </w:rPr>
      </w:pPr>
      <w:r w:rsidRPr="00A81097">
        <w:rPr>
          <w:color w:val="000000"/>
        </w:rPr>
        <w:t>2.3. 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 При этом</w:t>
      </w:r>
      <w:proofErr w:type="gramStart"/>
      <w:r w:rsidRPr="00A81097">
        <w:rPr>
          <w:color w:val="000000"/>
        </w:rPr>
        <w:t>,</w:t>
      </w:r>
      <w:proofErr w:type="gramEnd"/>
      <w:r w:rsidRPr="00A81097">
        <w:rPr>
          <w:color w:val="000000"/>
        </w:rPr>
        <w:t xml:space="preserve"> в качестве приложения к такому отчету представлять фото-,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информационно-коммуникационной сети Интернет.</w:t>
      </w:r>
    </w:p>
    <w:p w:rsidR="00D204DA" w:rsidRPr="00A81097" w:rsidRDefault="00D204DA" w:rsidP="00D204DA">
      <w:pPr>
        <w:pStyle w:val="a3"/>
        <w:shd w:val="clear" w:color="auto" w:fill="FFFFFF"/>
        <w:spacing w:before="0" w:beforeAutospacing="0"/>
        <w:ind w:firstLine="504"/>
        <w:jc w:val="both"/>
        <w:rPr>
          <w:color w:val="000000"/>
        </w:rPr>
      </w:pPr>
    </w:p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Pr="00A81097" w:rsidRDefault="00A81097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2</w:t>
      </w:r>
    </w:p>
    <w:p w:rsidR="00D204DA" w:rsidRPr="00A81097" w:rsidRDefault="000422C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</w:t>
      </w:r>
      <w:r w:rsidR="006A0A36" w:rsidRPr="00A81097">
        <w:t>.</w:t>
      </w:r>
      <w:r w:rsidR="008F2BA7" w:rsidRPr="00A81097">
        <w:t>01</w:t>
      </w:r>
      <w:r w:rsidR="006A0A36" w:rsidRPr="00A81097">
        <w:t>.201</w:t>
      </w:r>
      <w:r w:rsidR="008F2BA7" w:rsidRPr="00A81097">
        <w:t>8</w:t>
      </w:r>
      <w:r w:rsidR="006A0A36" w:rsidRPr="00A81097">
        <w:t>г №</w:t>
      </w:r>
      <w:r w:rsidR="008F2BA7" w:rsidRPr="00A81097">
        <w:t>5</w:t>
      </w:r>
    </w:p>
    <w:p w:rsidR="006A0A36" w:rsidRPr="00A81097" w:rsidRDefault="006A0A36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  <w:rPr>
          <w:b/>
        </w:rPr>
      </w:pP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center"/>
        <w:rPr>
          <w:b/>
        </w:rPr>
      </w:pPr>
      <w:r w:rsidRPr="00A81097">
        <w:rPr>
          <w:b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A81097">
        <w:rPr>
          <w:b/>
        </w:rPr>
        <w:t>дизайн-проекта</w:t>
      </w:r>
      <w:proofErr w:type="spellEnd"/>
      <w:proofErr w:type="gramEnd"/>
      <w:r w:rsidRPr="00A81097">
        <w:rPr>
          <w:b/>
        </w:rPr>
        <w:t xml:space="preserve"> благоустройства дворовой территории, включенной в программу</w:t>
      </w:r>
    </w:p>
    <w:p w:rsidR="00D204DA" w:rsidRPr="00A81097" w:rsidRDefault="00D204DA" w:rsidP="00D204DA">
      <w:pPr>
        <w:widowControl w:val="0"/>
        <w:autoSpaceDE w:val="0"/>
        <w:autoSpaceDN w:val="0"/>
        <w:adjustRightInd w:val="0"/>
        <w:spacing w:line="228" w:lineRule="auto"/>
        <w:ind w:left="-600"/>
        <w:jc w:val="center"/>
        <w:rPr>
          <w:b/>
        </w:rPr>
      </w:pPr>
    </w:p>
    <w:p w:rsidR="00D204DA" w:rsidRPr="00A81097" w:rsidRDefault="00D204DA" w:rsidP="00D204D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9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204DA" w:rsidRPr="00A81097" w:rsidRDefault="00D204DA" w:rsidP="00D204DA">
      <w:pPr>
        <w:pStyle w:val="a5"/>
        <w:widowControl w:val="0"/>
        <w:autoSpaceDE w:val="0"/>
        <w:autoSpaceDN w:val="0"/>
        <w:adjustRightInd w:val="0"/>
        <w:spacing w:line="228" w:lineRule="auto"/>
        <w:ind w:left="-240"/>
        <w:rPr>
          <w:rFonts w:ascii="Times New Roman" w:hAnsi="Times New Roman"/>
          <w:b/>
          <w:sz w:val="24"/>
          <w:szCs w:val="24"/>
        </w:rPr>
      </w:pP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процедуру разработки, обсуждения, согласования  с заинтересованными лицами и утверждения </w:t>
      </w:r>
      <w:proofErr w:type="spellStart"/>
      <w:proofErr w:type="gramStart"/>
      <w:r w:rsidRPr="00A81097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A81097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(далее – дизайн-проект), включенной в муниципальную программу формирования современной городской среды на территории Сосновского сельского поселения Зубово-Полянского муниципального района Республики Мордовия.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spellStart"/>
      <w:proofErr w:type="gramStart"/>
      <w:r w:rsidRPr="00A81097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proofErr w:type="gramEnd"/>
      <w:r w:rsidRPr="00A81097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многоквартирных домов понимается графический и текстовый материал,  включающий в себя визуализированное изображение дворовой территории с планировочной схемой, </w:t>
      </w:r>
      <w:proofErr w:type="spellStart"/>
      <w:r w:rsidRPr="00A81097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A81097">
        <w:rPr>
          <w:rFonts w:ascii="Times New Roman" w:hAnsi="Times New Roman" w:cs="Times New Roman"/>
          <w:sz w:val="24"/>
          <w:szCs w:val="24"/>
        </w:rPr>
        <w:t xml:space="preserve"> существующего положения, описанием работ и мероприятий, предлагаемых к выполнению.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>1.3. Заинтересованными лицами являются товарищества собственников жилья, управляющие организации, выбранные собственниками помещений в многоквартирных домах в установленном порядке, собственники иных зданий и сооружений, расположенных в границах дворовой территории многоквартирных домов и (или) территорий общего пользования, подлежащих благоустройству (далее – заинтересованные лица).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204DA" w:rsidRPr="00A81097" w:rsidRDefault="00D204DA" w:rsidP="00D204D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97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proofErr w:type="spellStart"/>
      <w:proofErr w:type="gramStart"/>
      <w:r w:rsidRPr="00A81097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spellEnd"/>
      <w:proofErr w:type="gramEnd"/>
    </w:p>
    <w:p w:rsidR="00D204DA" w:rsidRPr="00A81097" w:rsidRDefault="00D204DA" w:rsidP="00D204DA">
      <w:pPr>
        <w:pStyle w:val="ConsPlusNormal"/>
        <w:ind w:left="-240"/>
        <w:rPr>
          <w:rFonts w:ascii="Times New Roman" w:hAnsi="Times New Roman" w:cs="Times New Roman"/>
          <w:b/>
          <w:sz w:val="24"/>
          <w:szCs w:val="24"/>
        </w:rPr>
      </w:pPr>
    </w:p>
    <w:p w:rsidR="00D204DA" w:rsidRPr="00A81097" w:rsidRDefault="00D204DA" w:rsidP="00D204D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A81097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A81097">
        <w:rPr>
          <w:rFonts w:ascii="Times New Roman" w:hAnsi="Times New Roman" w:cs="Times New Roman"/>
          <w:sz w:val="24"/>
          <w:szCs w:val="24"/>
        </w:rPr>
        <w:t xml:space="preserve"> благоустройства в отношении дворовых</w:t>
      </w:r>
    </w:p>
    <w:p w:rsidR="00D204DA" w:rsidRPr="00A81097" w:rsidRDefault="00D204DA" w:rsidP="00D204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территорий многоквартирных домов осуществляется в соответствии с Правилами благоустройства территории Сосновского сельского поселения,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D204DA" w:rsidRPr="00A81097" w:rsidRDefault="00D204DA" w:rsidP="00D204D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2.2. Разработка </w:t>
      </w:r>
      <w:proofErr w:type="spellStart"/>
      <w:proofErr w:type="gramStart"/>
      <w:r w:rsidRPr="00A81097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 благоустройства дворовой территории обеспечивается уполномоченным структурным подразделением администрации Сосновского сельского</w:t>
      </w:r>
      <w:r w:rsidRPr="00A8109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утверждения программы. </w:t>
      </w:r>
    </w:p>
    <w:p w:rsidR="00D204DA" w:rsidRPr="00A81097" w:rsidRDefault="00D204DA" w:rsidP="00D204DA">
      <w:pPr>
        <w:pStyle w:val="ConsPlusNormal"/>
        <w:ind w:left="-2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04DA" w:rsidRPr="00A81097" w:rsidRDefault="00D204DA" w:rsidP="00D204D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8109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Обсуждение, согласование и утверждение </w:t>
      </w:r>
      <w:proofErr w:type="spellStart"/>
      <w:proofErr w:type="gramStart"/>
      <w:r w:rsidRPr="00A81097">
        <w:rPr>
          <w:rFonts w:ascii="Times New Roman" w:hAnsi="Times New Roman" w:cs="Times New Roman"/>
          <w:b/>
          <w:sz w:val="24"/>
          <w:szCs w:val="24"/>
          <w:lang w:eastAsia="ar-SA"/>
        </w:rPr>
        <w:t>дизайн-проекта</w:t>
      </w:r>
      <w:proofErr w:type="spellEnd"/>
      <w:proofErr w:type="gramEnd"/>
    </w:p>
    <w:p w:rsidR="00D204DA" w:rsidRPr="00A81097" w:rsidRDefault="00D204DA" w:rsidP="00D204D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3.1. </w:t>
      </w:r>
      <w:proofErr w:type="gramStart"/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Сосновского сельского поселения  в течение пяти рабочих дней со дня разработки дизайн-проект обеспечивает его обсуждение и согласование с представителем заинтересованных лиц, уполномоченным на согласование </w:t>
      </w:r>
      <w:proofErr w:type="spellStart"/>
      <w:r w:rsidRPr="00A81097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протоколом </w:t>
      </w:r>
      <w:r w:rsidRPr="00A81097">
        <w:rPr>
          <w:rFonts w:ascii="Times New Roman" w:hAnsi="Times New Roman" w:cs="Times New Roman"/>
          <w:sz w:val="24"/>
          <w:szCs w:val="24"/>
        </w:rPr>
        <w:t>общего собрания собственников помещений в многоквартирном доме либо протоколами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если дворовая</w:t>
      </w:r>
      <w:proofErr w:type="gramEnd"/>
      <w:r w:rsidRPr="00A81097">
        <w:rPr>
          <w:rFonts w:ascii="Times New Roman" w:hAnsi="Times New Roman" w:cs="Times New Roman"/>
          <w:sz w:val="24"/>
          <w:szCs w:val="24"/>
        </w:rPr>
        <w:t xml:space="preserve"> территория является единой для нескольких многоквартирных домов, иных зданий и сооружений.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81097">
        <w:rPr>
          <w:rFonts w:ascii="Times New Roman" w:hAnsi="Times New Roman" w:cs="Times New Roman"/>
          <w:sz w:val="24"/>
          <w:szCs w:val="24"/>
        </w:rPr>
        <w:t xml:space="preserve">В случае наличия между представителем заинтересованных лиц и Администрацией  поселения неурегулированных разногласий по </w:t>
      </w:r>
      <w:proofErr w:type="spellStart"/>
      <w:r w:rsidRPr="00A81097">
        <w:rPr>
          <w:rFonts w:ascii="Times New Roman" w:hAnsi="Times New Roman" w:cs="Times New Roman"/>
          <w:sz w:val="24"/>
          <w:szCs w:val="24"/>
        </w:rPr>
        <w:t>дизайн-проекту</w:t>
      </w:r>
      <w:proofErr w:type="spellEnd"/>
      <w:r w:rsidRPr="00A81097">
        <w:rPr>
          <w:rFonts w:ascii="Times New Roman" w:hAnsi="Times New Roman" w:cs="Times New Roman"/>
          <w:sz w:val="24"/>
          <w:szCs w:val="24"/>
        </w:rPr>
        <w:t xml:space="preserve"> он передается для рассмотрения и согласования окончательной версии </w:t>
      </w:r>
      <w:proofErr w:type="spellStart"/>
      <w:r w:rsidRPr="00A81097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A81097">
        <w:rPr>
          <w:rFonts w:ascii="Times New Roman" w:hAnsi="Times New Roman" w:cs="Times New Roman"/>
          <w:sz w:val="24"/>
          <w:szCs w:val="24"/>
        </w:rPr>
        <w:t xml:space="preserve"> общественной комиссии по обеспечению</w:t>
      </w:r>
      <w:r w:rsidRPr="00A81097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реализации </w:t>
      </w:r>
      <w:r w:rsidRPr="00A81097">
        <w:rPr>
          <w:rFonts w:ascii="Times New Roman" w:hAnsi="Times New Roman" w:cs="Times New Roman"/>
          <w:sz w:val="24"/>
          <w:szCs w:val="24"/>
        </w:rPr>
        <w:t>приоритетного проекта «Формирование комфортной городской среды» на территории Сосновского сельского поселения (далее – общественная комиссия), созданной в соответствии с постановлением Администрации Сосновского сельского поселения от  2</w:t>
      </w:r>
      <w:r w:rsidR="003C2B6C" w:rsidRPr="00A81097">
        <w:rPr>
          <w:rFonts w:ascii="Times New Roman" w:hAnsi="Times New Roman" w:cs="Times New Roman"/>
          <w:sz w:val="24"/>
          <w:szCs w:val="24"/>
        </w:rPr>
        <w:t>8</w:t>
      </w:r>
      <w:r w:rsidRPr="00A81097">
        <w:rPr>
          <w:rFonts w:ascii="Times New Roman" w:hAnsi="Times New Roman" w:cs="Times New Roman"/>
          <w:sz w:val="24"/>
          <w:szCs w:val="24"/>
        </w:rPr>
        <w:t>.0</w:t>
      </w:r>
      <w:r w:rsidR="003C2B6C" w:rsidRPr="00A81097">
        <w:rPr>
          <w:rFonts w:ascii="Times New Roman" w:hAnsi="Times New Roman" w:cs="Times New Roman"/>
          <w:sz w:val="24"/>
          <w:szCs w:val="24"/>
        </w:rPr>
        <w:t>7</w:t>
      </w:r>
      <w:r w:rsidRPr="00A81097">
        <w:rPr>
          <w:rFonts w:ascii="Times New Roman" w:hAnsi="Times New Roman" w:cs="Times New Roman"/>
          <w:sz w:val="24"/>
          <w:szCs w:val="24"/>
        </w:rPr>
        <w:t xml:space="preserve">.2017 № </w:t>
      </w:r>
      <w:r w:rsidR="003C2B6C" w:rsidRPr="00A81097">
        <w:rPr>
          <w:rFonts w:ascii="Times New Roman" w:hAnsi="Times New Roman" w:cs="Times New Roman"/>
          <w:sz w:val="24"/>
          <w:szCs w:val="24"/>
        </w:rPr>
        <w:t>24а</w:t>
      </w:r>
      <w:r w:rsidRPr="00A81097">
        <w:rPr>
          <w:rFonts w:ascii="Times New Roman" w:hAnsi="Times New Roman" w:cs="Times New Roman"/>
          <w:sz w:val="24"/>
          <w:szCs w:val="24"/>
        </w:rPr>
        <w:t xml:space="preserve"> «</w:t>
      </w:r>
      <w:r w:rsidRPr="00A810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«Об утверждении Порядка проведения общественного обсуждения</w:t>
      </w:r>
      <w:proofErr w:type="gramEnd"/>
      <w:r w:rsidRPr="00A810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проекта программы </w:t>
      </w:r>
      <w:r w:rsidRPr="00A81097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Сосновского сельского</w:t>
      </w:r>
      <w:r w:rsidR="003C2B6C" w:rsidRPr="00A81097">
        <w:rPr>
          <w:rFonts w:ascii="Times New Roman" w:hAnsi="Times New Roman" w:cs="Times New Roman"/>
          <w:sz w:val="24"/>
          <w:szCs w:val="24"/>
        </w:rPr>
        <w:t xml:space="preserve"> </w:t>
      </w:r>
      <w:r w:rsidRPr="00A81097">
        <w:rPr>
          <w:rFonts w:ascii="Times New Roman" w:hAnsi="Times New Roman" w:cs="Times New Roman"/>
          <w:sz w:val="24"/>
          <w:szCs w:val="24"/>
        </w:rPr>
        <w:t>поселения Зубово-Полянского муниципального района на 201</w:t>
      </w:r>
      <w:r w:rsidR="006A0A36" w:rsidRPr="00A81097">
        <w:rPr>
          <w:rFonts w:ascii="Times New Roman" w:hAnsi="Times New Roman" w:cs="Times New Roman"/>
          <w:sz w:val="24"/>
          <w:szCs w:val="24"/>
        </w:rPr>
        <w:t>8-2022</w:t>
      </w:r>
      <w:r w:rsidRPr="00A81097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A8109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 Порядка организации деятельности общественной комиссии»</w:t>
      </w:r>
      <w:r w:rsidRPr="00A81097">
        <w:rPr>
          <w:rFonts w:ascii="Times New Roman" w:hAnsi="Times New Roman" w:cs="Times New Roman"/>
          <w:sz w:val="24"/>
          <w:szCs w:val="24"/>
        </w:rPr>
        <w:t xml:space="preserve"> с письменными замечаниями представителя заинтересованных лиц (при наличии).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3.3. Согласованный с представителем заинтересованных лиц либо общественной комиссией в случаях, предусмотренных пунктом 3.2. настоящего Порядка, дизайн-проект утверждается приказом </w:t>
      </w:r>
      <w:r w:rsidRPr="00A81097">
        <w:rPr>
          <w:rFonts w:ascii="Times New Roman" w:hAnsi="Times New Roman" w:cs="Times New Roman"/>
          <w:sz w:val="24"/>
          <w:szCs w:val="24"/>
        </w:rPr>
        <w:lastRenderedPageBreak/>
        <w:t>главы администрации муниципального образования.</w:t>
      </w:r>
    </w:p>
    <w:p w:rsidR="00D204DA" w:rsidRPr="00A81097" w:rsidRDefault="00D204DA" w:rsidP="00D204DA">
      <w:pPr>
        <w:pStyle w:val="ConsPlusNormal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7">
        <w:rPr>
          <w:rFonts w:ascii="Times New Roman" w:hAnsi="Times New Roman" w:cs="Times New Roman"/>
          <w:sz w:val="24"/>
          <w:szCs w:val="24"/>
        </w:rPr>
        <w:t xml:space="preserve">3.4. Дизайн-проект благоустройства каждой дворовой территории, включенной в муниципальную программу формирования современной городской среды на территории </w:t>
      </w:r>
      <w:r w:rsidR="006A0A36" w:rsidRPr="00A81097">
        <w:rPr>
          <w:rFonts w:ascii="Times New Roman" w:hAnsi="Times New Roman" w:cs="Times New Roman"/>
          <w:sz w:val="24"/>
          <w:szCs w:val="24"/>
        </w:rPr>
        <w:t>Сосновского сельского</w:t>
      </w:r>
      <w:r w:rsidRPr="00A81097">
        <w:rPr>
          <w:rFonts w:ascii="Times New Roman" w:hAnsi="Times New Roman" w:cs="Times New Roman"/>
          <w:sz w:val="24"/>
          <w:szCs w:val="24"/>
        </w:rPr>
        <w:t xml:space="preserve"> поселения, должны быть утверждены не позднее 1 </w:t>
      </w:r>
      <w:r w:rsidR="002F457D" w:rsidRPr="00A81097">
        <w:rPr>
          <w:rFonts w:ascii="Times New Roman" w:hAnsi="Times New Roman" w:cs="Times New Roman"/>
          <w:sz w:val="24"/>
          <w:szCs w:val="24"/>
        </w:rPr>
        <w:t>ноября</w:t>
      </w:r>
      <w:r w:rsidRPr="00A81097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 w:rsidP="00D204DA"/>
    <w:p w:rsidR="00D204DA" w:rsidRPr="00A81097" w:rsidRDefault="00D204DA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0D5A8F" w:rsidRPr="00A81097" w:rsidRDefault="000D5A8F"/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81097" w:rsidRDefault="00A81097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C034EC" w:rsidRPr="00A81097" w:rsidRDefault="00C034EC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3</w:t>
      </w:r>
    </w:p>
    <w:p w:rsidR="00C034EC" w:rsidRPr="00A81097" w:rsidRDefault="00C034EC" w:rsidP="00C034EC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19.01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0D5A8F" w:rsidRPr="00A81097" w:rsidRDefault="000D5A8F"/>
    <w:p w:rsidR="00C034EC" w:rsidRPr="00A81097" w:rsidRDefault="00C034EC" w:rsidP="00C034EC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1097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C034EC" w:rsidRPr="00A81097" w:rsidRDefault="00C034EC" w:rsidP="00C034EC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1097">
        <w:rPr>
          <w:rFonts w:ascii="Times New Roman" w:hAnsi="Times New Roman"/>
          <w:b/>
          <w:sz w:val="24"/>
          <w:szCs w:val="24"/>
          <w:lang w:eastAsia="ru-RU"/>
        </w:rPr>
        <w:t>проведения инвентаризации дворовых и общественных территорий,</w:t>
      </w:r>
    </w:p>
    <w:p w:rsidR="00C034EC" w:rsidRPr="00A81097" w:rsidRDefault="00C034EC" w:rsidP="00C034EC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1097">
        <w:rPr>
          <w:rFonts w:ascii="Times New Roman" w:hAnsi="Times New Roman"/>
          <w:b/>
          <w:sz w:val="24"/>
          <w:szCs w:val="24"/>
          <w:lang w:eastAsia="ru-RU"/>
        </w:rPr>
        <w:t>объектов недвижимого имущества и земельных участков, уровня</w:t>
      </w:r>
    </w:p>
    <w:p w:rsidR="00C034EC" w:rsidRPr="00A81097" w:rsidRDefault="00C034EC" w:rsidP="00C034EC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1097">
        <w:rPr>
          <w:rFonts w:ascii="Times New Roman" w:hAnsi="Times New Roman"/>
          <w:b/>
          <w:sz w:val="24"/>
          <w:szCs w:val="24"/>
          <w:lang w:eastAsia="ru-RU"/>
        </w:rPr>
        <w:t>благоустройства индивидуальных жилых домов и земельных участков,</w:t>
      </w:r>
    </w:p>
    <w:p w:rsidR="00C034EC" w:rsidRPr="00A81097" w:rsidRDefault="00C034EC" w:rsidP="00C034EC">
      <w:pPr>
        <w:pStyle w:val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81097">
        <w:rPr>
          <w:rFonts w:ascii="Times New Roman" w:hAnsi="Times New Roman"/>
          <w:b/>
          <w:sz w:val="24"/>
          <w:szCs w:val="24"/>
          <w:lang w:eastAsia="ru-RU"/>
        </w:rPr>
        <w:t>предоставленных</w:t>
      </w:r>
      <w:proofErr w:type="gramEnd"/>
      <w:r w:rsidRPr="00A81097">
        <w:rPr>
          <w:rFonts w:ascii="Times New Roman" w:hAnsi="Times New Roman"/>
          <w:b/>
          <w:sz w:val="24"/>
          <w:szCs w:val="24"/>
          <w:lang w:eastAsia="ru-RU"/>
        </w:rPr>
        <w:t xml:space="preserve"> для их размещения на территории Сосновского сельского поселения</w:t>
      </w:r>
    </w:p>
    <w:p w:rsidR="000D5A8F" w:rsidRPr="00A81097" w:rsidRDefault="000D5A8F"/>
    <w:p w:rsidR="000D5A8F" w:rsidRPr="00A81097" w:rsidRDefault="000D5A8F" w:rsidP="000D5A8F">
      <w:pPr>
        <w:shd w:val="clear" w:color="auto" w:fill="FFFFFF"/>
        <w:spacing w:after="150"/>
        <w:jc w:val="both"/>
      </w:pPr>
      <w:r w:rsidRPr="00A81097">
        <w:t xml:space="preserve"> Порядок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 на территории Республики Мордовия, разработан в соответствии с приказом Министерства строительства и жилищно-коммунального хозяйства Российской Федерации от 13 апреля </w:t>
      </w:r>
      <w:smartTag w:uri="urn:schemas-microsoft-com:office:smarttags" w:element="metricconverter">
        <w:smartTagPr>
          <w:attr w:name="ProductID" w:val="2017 г"/>
        </w:smartTagPr>
        <w:r w:rsidRPr="00A81097">
          <w:t>2017 г</w:t>
        </w:r>
      </w:smartTag>
      <w:r w:rsidRPr="00A81097">
        <w:t>. № 711/</w:t>
      </w:r>
      <w:proofErr w:type="spellStart"/>
      <w:proofErr w:type="gramStart"/>
      <w:r w:rsidRPr="00A81097">
        <w:t>пр</w:t>
      </w:r>
      <w:proofErr w:type="spellEnd"/>
      <w:proofErr w:type="gramEnd"/>
      <w:r w:rsidRPr="00A81097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устанавливает требования к проведению инвентаризации на территории населенных пунктах с численностью населения свыше 1000 человек за период, составляющий не менее 3-х лет, предшествующих году начала реализации муниципальной программы.</w:t>
      </w:r>
      <w:r w:rsidR="0087708E" w:rsidRPr="00A81097">
        <w:t xml:space="preserve"> </w:t>
      </w:r>
      <w:proofErr w:type="gramStart"/>
      <w:r w:rsidR="0087708E" w:rsidRPr="00A81097">
        <w:t>Данный порядок утвержден постановлением администрации Сосновского сельского поселения Зубово-Полянского муниципального района Республики Мордовия №24 от 28.07.2017г. «Об утверждение порядка проведения инвентаризации дворовых и общественных территорий, объектов недвижимого имущества и земельных участков уровня благоустройства индивидуальных жилых домов и земельных участков, предоставляемых для их размещения на территории Сосновского сельского поселения и графика</w:t>
      </w:r>
      <w:r w:rsidR="00195D23" w:rsidRPr="00A81097">
        <w:t xml:space="preserve"> проведения инвентаризации дворовы</w:t>
      </w:r>
      <w:r w:rsidR="0087708E" w:rsidRPr="00A81097">
        <w:t>х и общественных территорий»</w:t>
      </w:r>
      <w:r w:rsidR="00195D23" w:rsidRPr="00A81097">
        <w:t>.</w:t>
      </w:r>
      <w:proofErr w:type="gramEnd"/>
    </w:p>
    <w:p w:rsidR="0092466B" w:rsidRPr="00A81097" w:rsidRDefault="0092466B" w:rsidP="000D5A8F">
      <w:pPr>
        <w:shd w:val="clear" w:color="auto" w:fill="FFFFFF"/>
        <w:spacing w:after="150"/>
        <w:jc w:val="both"/>
      </w:pPr>
    </w:p>
    <w:p w:rsidR="0092466B" w:rsidRPr="00A81097" w:rsidRDefault="0092466B" w:rsidP="000D5A8F">
      <w:pPr>
        <w:shd w:val="clear" w:color="auto" w:fill="FFFFFF"/>
        <w:spacing w:after="150"/>
        <w:jc w:val="both"/>
      </w:pPr>
    </w:p>
    <w:p w:rsidR="0092466B" w:rsidRPr="00A81097" w:rsidRDefault="0092466B" w:rsidP="000D5A8F">
      <w:pPr>
        <w:shd w:val="clear" w:color="auto" w:fill="FFFFFF"/>
        <w:spacing w:after="150"/>
        <w:jc w:val="both"/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A81097" w:rsidRPr="00A81097" w:rsidRDefault="00A81097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92466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 xml:space="preserve">Приложение </w:t>
      </w:r>
    </w:p>
    <w:p w:rsidR="0092466B" w:rsidRPr="00A81097" w:rsidRDefault="0092466B" w:rsidP="0092466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приложению 3</w:t>
      </w:r>
    </w:p>
    <w:p w:rsidR="0092466B" w:rsidRPr="00A81097" w:rsidRDefault="0092466B" w:rsidP="0092466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по  программе от </w:t>
      </w:r>
      <w:r w:rsidR="008F2BA7" w:rsidRPr="00A81097">
        <w:t>19</w:t>
      </w:r>
      <w:r w:rsidRPr="00A81097">
        <w:t>.</w:t>
      </w:r>
      <w:r w:rsidR="008F2BA7" w:rsidRPr="00A81097">
        <w:t>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92466B" w:rsidRPr="00A81097" w:rsidRDefault="0092466B" w:rsidP="000D5A8F">
      <w:pPr>
        <w:shd w:val="clear" w:color="auto" w:fill="FFFFFF"/>
        <w:spacing w:after="150"/>
        <w:jc w:val="both"/>
        <w:rPr>
          <w:color w:val="FF0000"/>
        </w:rPr>
      </w:pPr>
    </w:p>
    <w:p w:rsidR="0092466B" w:rsidRPr="00A81097" w:rsidRDefault="0092466B" w:rsidP="0092466B">
      <w:pPr>
        <w:jc w:val="center"/>
        <w:rPr>
          <w:rFonts w:eastAsia="Times New Roman"/>
        </w:rPr>
      </w:pPr>
    </w:p>
    <w:p w:rsidR="0092466B" w:rsidRPr="00A81097" w:rsidRDefault="0092466B" w:rsidP="0092466B">
      <w:pPr>
        <w:jc w:val="center"/>
        <w:rPr>
          <w:rFonts w:eastAsia="Times New Roman"/>
          <w:b/>
        </w:rPr>
      </w:pPr>
      <w:r w:rsidRPr="00A81097">
        <w:rPr>
          <w:rFonts w:eastAsia="Times New Roman"/>
          <w:b/>
        </w:rPr>
        <w:t xml:space="preserve">АДРЕСНЫЙ ПЕРЕЧЕНЬ </w:t>
      </w:r>
    </w:p>
    <w:p w:rsidR="0092466B" w:rsidRPr="00A81097" w:rsidRDefault="0092466B" w:rsidP="0092466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1097">
        <w:rPr>
          <w:b/>
          <w:bCs/>
          <w:color w:val="000000"/>
        </w:rPr>
        <w:t xml:space="preserve">дворовых территорий, </w:t>
      </w:r>
      <w:proofErr w:type="gramStart"/>
      <w:r w:rsidRPr="00A81097">
        <w:rPr>
          <w:b/>
          <w:bCs/>
          <w:color w:val="000000"/>
        </w:rPr>
        <w:t>сформированный</w:t>
      </w:r>
      <w:proofErr w:type="gramEnd"/>
      <w:r w:rsidRPr="00A81097">
        <w:rPr>
          <w:b/>
          <w:bCs/>
          <w:color w:val="000000"/>
        </w:rPr>
        <w:t xml:space="preserve"> в соответствии с предложениями по проекту муниципальной программы </w:t>
      </w:r>
      <w:r w:rsidRPr="00A81097">
        <w:rPr>
          <w:b/>
        </w:rPr>
        <w:t xml:space="preserve"> «Формирование современной городской среды на территории Сосновского сельского поселения Зубово-Полянского </w:t>
      </w:r>
    </w:p>
    <w:p w:rsidR="0092466B" w:rsidRPr="00A81097" w:rsidRDefault="0092466B" w:rsidP="009246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1097">
        <w:rPr>
          <w:b/>
        </w:rPr>
        <w:t>муниципального района  на 2018-2022 год»</w:t>
      </w:r>
    </w:p>
    <w:p w:rsidR="000D5A8F" w:rsidRPr="00A81097" w:rsidRDefault="000D5A8F"/>
    <w:p w:rsidR="00641EB5" w:rsidRPr="00A81097" w:rsidRDefault="00641EB5"/>
    <w:p w:rsidR="00641EB5" w:rsidRPr="00A81097" w:rsidRDefault="00641EB5"/>
    <w:p w:rsidR="00641EB5" w:rsidRPr="00A81097" w:rsidRDefault="00641EB5" w:rsidP="00641EB5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jc w:val="center"/>
        <w:tblInd w:w="-2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35"/>
        <w:gridCol w:w="3884"/>
        <w:gridCol w:w="5773"/>
      </w:tblGrid>
      <w:tr w:rsidR="00641EB5" w:rsidRPr="00A81097" w:rsidTr="00195D23">
        <w:trPr>
          <w:trHeight w:val="1689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EB5" w:rsidRPr="00A81097" w:rsidRDefault="00641EB5" w:rsidP="00195D23">
            <w:pPr>
              <w:spacing w:after="150"/>
              <w:jc w:val="center"/>
            </w:pPr>
            <w:r w:rsidRPr="00A8109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1097">
              <w:rPr>
                <w:b/>
                <w:bCs/>
              </w:rPr>
              <w:t>п</w:t>
            </w:r>
            <w:proofErr w:type="spellEnd"/>
            <w:proofErr w:type="gramEnd"/>
            <w:r w:rsidRPr="00A81097">
              <w:rPr>
                <w:b/>
                <w:bCs/>
              </w:rPr>
              <w:t>/</w:t>
            </w:r>
            <w:proofErr w:type="spellStart"/>
            <w:r w:rsidRPr="00A81097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1EB5" w:rsidRPr="00A81097" w:rsidRDefault="00641EB5" w:rsidP="00D8520E">
            <w:pPr>
              <w:spacing w:after="150"/>
              <w:jc w:val="center"/>
            </w:pPr>
            <w:r w:rsidRPr="00A81097">
              <w:rPr>
                <w:b/>
                <w:bCs/>
              </w:rPr>
              <w:t xml:space="preserve">Адрес МКД, </w:t>
            </w:r>
            <w:r w:rsidR="00D8520E" w:rsidRPr="00A81097">
              <w:rPr>
                <w:b/>
                <w:bCs/>
              </w:rPr>
              <w:t>дворовых</w:t>
            </w:r>
            <w:r w:rsidRPr="00A81097">
              <w:rPr>
                <w:b/>
                <w:bCs/>
              </w:rPr>
              <w:t xml:space="preserve"> территори</w:t>
            </w:r>
            <w:r w:rsidR="00D8520E" w:rsidRPr="00A81097">
              <w:rPr>
                <w:b/>
                <w:bCs/>
              </w:rPr>
              <w:t>й</w:t>
            </w:r>
          </w:p>
        </w:tc>
        <w:tc>
          <w:tcPr>
            <w:tcW w:w="5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41EB5" w:rsidRPr="00A81097" w:rsidRDefault="00641EB5" w:rsidP="00195D23">
            <w:pPr>
              <w:spacing w:after="150"/>
              <w:ind w:right="1056"/>
              <w:jc w:val="center"/>
              <w:rPr>
                <w:b/>
              </w:rPr>
            </w:pPr>
            <w:r w:rsidRPr="00A81097">
              <w:rPr>
                <w:b/>
              </w:rPr>
              <w:t>№ дома</w:t>
            </w:r>
          </w:p>
        </w:tc>
      </w:tr>
      <w:tr w:rsidR="00195D23" w:rsidRPr="00157151" w:rsidTr="00195D23">
        <w:trPr>
          <w:trHeight w:val="438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D23" w:rsidRPr="00157151" w:rsidRDefault="00195D23" w:rsidP="00195D23">
            <w:pPr>
              <w:spacing w:after="150"/>
              <w:jc w:val="center"/>
              <w:rPr>
                <w:bCs/>
              </w:rPr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5D23" w:rsidRPr="00157151" w:rsidRDefault="00195D23" w:rsidP="00195D23">
            <w:pPr>
              <w:spacing w:after="150"/>
              <w:jc w:val="center"/>
              <w:rPr>
                <w:bCs/>
              </w:rPr>
            </w:pPr>
            <w:r w:rsidRPr="00157151">
              <w:rPr>
                <w:bCs/>
              </w:rPr>
              <w:t>2018г.</w:t>
            </w:r>
          </w:p>
        </w:tc>
        <w:tc>
          <w:tcPr>
            <w:tcW w:w="5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95D23" w:rsidRPr="00157151" w:rsidRDefault="00195D23" w:rsidP="00195D23">
            <w:pPr>
              <w:spacing w:after="150"/>
              <w:ind w:right="1056"/>
              <w:jc w:val="center"/>
            </w:pPr>
          </w:p>
        </w:tc>
      </w:tr>
      <w:tr w:rsidR="00641EB5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41EB5" w:rsidRPr="00157151" w:rsidRDefault="00641EB5" w:rsidP="00195D23">
            <w:pPr>
              <w:spacing w:after="150"/>
            </w:pPr>
            <w:r w:rsidRPr="00157151">
              <w:t>1.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EB5" w:rsidRPr="00157151" w:rsidRDefault="00641EB5" w:rsidP="00195D23">
            <w:r w:rsidRPr="00157151">
              <w:t>пос. Сосновка</w:t>
            </w:r>
          </w:p>
          <w:p w:rsidR="00641EB5" w:rsidRPr="00157151" w:rsidRDefault="00641EB5" w:rsidP="00195D23">
            <w:r w:rsidRPr="00157151">
              <w:t>ул</w:t>
            </w:r>
            <w:proofErr w:type="gramStart"/>
            <w:r w:rsidRPr="00157151">
              <w:t>.Ц</w:t>
            </w:r>
            <w:proofErr w:type="gramEnd"/>
            <w:r w:rsidRPr="00157151">
              <w:t>ентральная 1</w:t>
            </w:r>
            <w:r w:rsidR="00AF4D23" w:rsidRPr="00157151">
              <w:t>4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41EB5" w:rsidRPr="00157151" w:rsidRDefault="00AF4D23" w:rsidP="00195D23">
            <w:r w:rsidRPr="00157151">
              <w:t>12,14,15</w:t>
            </w:r>
          </w:p>
        </w:tc>
      </w:tr>
      <w:tr w:rsidR="00D07B5B" w:rsidRPr="00157151" w:rsidTr="000422CA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AF4D23" w:rsidP="00195D23">
            <w:pPr>
              <w:spacing w:after="150"/>
            </w:pPr>
            <w:r w:rsidRPr="00157151">
              <w:t>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0422CA">
            <w:r w:rsidRPr="00157151">
              <w:t>пос. Молочница ул</w:t>
            </w:r>
            <w:proofErr w:type="gramStart"/>
            <w:r w:rsidRPr="00157151">
              <w:t>.</w:t>
            </w:r>
            <w:r w:rsidR="00AF4D23" w:rsidRPr="00157151">
              <w:t>К</w:t>
            </w:r>
            <w:proofErr w:type="gramEnd"/>
            <w:r w:rsidR="00AF4D23" w:rsidRPr="00157151">
              <w:t>лубная 5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AF4D23" w:rsidP="009B6113">
            <w:r w:rsidRPr="00157151">
              <w:t xml:space="preserve"> 3,5,7</w:t>
            </w:r>
          </w:p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B5B" w:rsidRPr="00157151" w:rsidRDefault="00D07B5B" w:rsidP="00D07B5B">
            <w:pPr>
              <w:jc w:val="center"/>
            </w:pPr>
            <w:r w:rsidRPr="00157151">
              <w:t>2019г.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D07B5B" w:rsidP="00195D23"/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  <w:r w:rsidRPr="00157151">
              <w:t>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195D23">
            <w:r w:rsidRPr="00157151">
              <w:t>пос. Сосновка</w:t>
            </w:r>
          </w:p>
          <w:p w:rsidR="00D07B5B" w:rsidRPr="00157151" w:rsidRDefault="00D07B5B" w:rsidP="00195D23">
            <w:r w:rsidRPr="00157151">
              <w:t xml:space="preserve">ул. </w:t>
            </w:r>
            <w:r w:rsidR="00AF4D23" w:rsidRPr="00157151">
              <w:t>Лесная 13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D07B5B" w:rsidP="00195D23">
            <w:r w:rsidRPr="00157151">
              <w:t>1</w:t>
            </w:r>
            <w:r w:rsidR="00AF4D23" w:rsidRPr="00157151">
              <w:t>1,13,15</w:t>
            </w:r>
          </w:p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0422CA">
            <w:r w:rsidRPr="00157151">
              <w:t xml:space="preserve">пос. Молочница </w:t>
            </w:r>
          </w:p>
          <w:p w:rsidR="00D07B5B" w:rsidRPr="00157151" w:rsidRDefault="00D07B5B" w:rsidP="000422CA">
            <w:r w:rsidRPr="00157151">
              <w:t xml:space="preserve">ул. </w:t>
            </w:r>
            <w:r w:rsidR="00AF4D23" w:rsidRPr="00157151">
              <w:t>Клубная 4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AF4D23" w:rsidP="009B6113">
            <w:r w:rsidRPr="00157151">
              <w:t>4,8,10</w:t>
            </w:r>
          </w:p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D07B5B">
            <w:pPr>
              <w:jc w:val="center"/>
            </w:pPr>
            <w:r w:rsidRPr="00157151">
              <w:t>2020г.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D07B5B" w:rsidP="000422CA"/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  <w:r w:rsidRPr="00157151">
              <w:t>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D07B5B">
            <w:r w:rsidRPr="00157151">
              <w:t>пос. Сосновка</w:t>
            </w:r>
          </w:p>
          <w:p w:rsidR="00D07B5B" w:rsidRPr="00157151" w:rsidRDefault="00D07B5B" w:rsidP="000422CA">
            <w:r w:rsidRPr="00157151">
              <w:t>ул. Школьная 18</w:t>
            </w:r>
            <w:r w:rsidR="00AF4D23" w:rsidRPr="00157151">
              <w:t>а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AF4D23" w:rsidP="000422CA">
            <w:r w:rsidRPr="00157151">
              <w:t>18,18а</w:t>
            </w:r>
          </w:p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0422CA">
            <w:r w:rsidRPr="00157151">
              <w:t xml:space="preserve">пос. Молочница </w:t>
            </w:r>
          </w:p>
          <w:p w:rsidR="00D07B5B" w:rsidRPr="00157151" w:rsidRDefault="00D07B5B" w:rsidP="000422CA">
            <w:r w:rsidRPr="00157151">
              <w:t>ул. Клубная 1</w:t>
            </w:r>
            <w:r w:rsidR="00AF4D23" w:rsidRPr="00157151">
              <w:t>1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AF4D23" w:rsidP="000422CA">
            <w:r w:rsidRPr="00157151">
              <w:t>9,11,12</w:t>
            </w:r>
          </w:p>
          <w:p w:rsidR="00D07B5B" w:rsidRPr="00157151" w:rsidRDefault="00D07B5B" w:rsidP="000422CA"/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D07B5B">
            <w:pPr>
              <w:jc w:val="center"/>
            </w:pPr>
            <w:r w:rsidRPr="00157151">
              <w:t>2021г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D07B5B" w:rsidP="00195D23"/>
        </w:tc>
      </w:tr>
      <w:tr w:rsidR="00D07B5B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  <w:r w:rsidRPr="00157151">
              <w:t>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B5B" w:rsidRPr="00157151" w:rsidRDefault="00D07B5B" w:rsidP="000422CA">
            <w:r w:rsidRPr="00157151">
              <w:t>пос. Сосновка</w:t>
            </w:r>
          </w:p>
          <w:p w:rsidR="00D07B5B" w:rsidRPr="00157151" w:rsidRDefault="00D07B5B" w:rsidP="000422CA">
            <w:r w:rsidRPr="00157151">
              <w:t xml:space="preserve">ул. </w:t>
            </w:r>
            <w:r w:rsidR="00AF4D23" w:rsidRPr="00157151">
              <w:t>Центральная 16</w:t>
            </w:r>
          </w:p>
        </w:tc>
        <w:tc>
          <w:tcPr>
            <w:tcW w:w="577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9B6113" w:rsidP="000422CA">
            <w:r w:rsidRPr="00157151">
              <w:t>1</w:t>
            </w:r>
            <w:r w:rsidR="00AF4D23" w:rsidRPr="00157151">
              <w:t>6,18,20</w:t>
            </w:r>
          </w:p>
        </w:tc>
      </w:tr>
      <w:tr w:rsidR="00D07B5B" w:rsidRPr="00157151" w:rsidTr="00AF4D23">
        <w:trPr>
          <w:jc w:val="center"/>
        </w:trPr>
        <w:tc>
          <w:tcPr>
            <w:tcW w:w="635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07B5B" w:rsidRPr="00157151" w:rsidRDefault="00D07B5B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813" w:rsidRPr="00157151" w:rsidRDefault="00937813" w:rsidP="00937813">
            <w:r w:rsidRPr="00157151">
              <w:t xml:space="preserve">пос. Молочница </w:t>
            </w:r>
          </w:p>
          <w:p w:rsidR="00D07B5B" w:rsidRPr="00157151" w:rsidRDefault="00D07B5B" w:rsidP="00195D23">
            <w:r w:rsidRPr="00157151">
              <w:t xml:space="preserve">ул. </w:t>
            </w:r>
            <w:r w:rsidR="00AF4D23" w:rsidRPr="00157151">
              <w:t>Центральная 5</w:t>
            </w:r>
          </w:p>
        </w:tc>
        <w:tc>
          <w:tcPr>
            <w:tcW w:w="5773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D07B5B" w:rsidRPr="00157151" w:rsidRDefault="00AF4D23" w:rsidP="00195D23">
            <w:r w:rsidRPr="00157151">
              <w:t>5,5а</w:t>
            </w:r>
          </w:p>
        </w:tc>
      </w:tr>
      <w:tr w:rsidR="00AF4D23" w:rsidRPr="00157151" w:rsidTr="00AF4D23">
        <w:trPr>
          <w:jc w:val="center"/>
        </w:trPr>
        <w:tc>
          <w:tcPr>
            <w:tcW w:w="635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AF4D23" w:rsidRPr="00157151" w:rsidRDefault="00AF4D23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D23" w:rsidRPr="00157151" w:rsidRDefault="00AF4D23" w:rsidP="00937813">
            <w:r w:rsidRPr="00157151">
              <w:t xml:space="preserve">                     2022г.</w:t>
            </w:r>
          </w:p>
        </w:tc>
        <w:tc>
          <w:tcPr>
            <w:tcW w:w="5773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4D23" w:rsidRPr="00157151" w:rsidRDefault="00AF4D23" w:rsidP="00195D23"/>
        </w:tc>
      </w:tr>
      <w:tr w:rsidR="00AF4D23" w:rsidRPr="00157151" w:rsidTr="00AF4D23">
        <w:trPr>
          <w:jc w:val="center"/>
        </w:trPr>
        <w:tc>
          <w:tcPr>
            <w:tcW w:w="635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AF4D23" w:rsidRPr="00157151" w:rsidRDefault="00AF4D23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D23" w:rsidRPr="00157151" w:rsidRDefault="00AF4D23" w:rsidP="00AF4D23">
            <w:r w:rsidRPr="00157151">
              <w:t>пос. Сосновка</w:t>
            </w:r>
          </w:p>
          <w:p w:rsidR="00AF4D23" w:rsidRPr="00157151" w:rsidRDefault="00AF4D23" w:rsidP="00AF4D23">
            <w:r w:rsidRPr="00157151">
              <w:t>ул. Почтовая 1а</w:t>
            </w:r>
          </w:p>
        </w:tc>
        <w:tc>
          <w:tcPr>
            <w:tcW w:w="5773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AF4D23" w:rsidRPr="00157151" w:rsidRDefault="00AF4D23" w:rsidP="00195D23">
            <w:r w:rsidRPr="00157151">
              <w:t>1а,3</w:t>
            </w:r>
          </w:p>
        </w:tc>
      </w:tr>
      <w:tr w:rsidR="00AF4D23" w:rsidRPr="00157151" w:rsidTr="00195D23">
        <w:trPr>
          <w:jc w:val="center"/>
        </w:trPr>
        <w:tc>
          <w:tcPr>
            <w:tcW w:w="635" w:type="dxa"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AF4D23" w:rsidRPr="00157151" w:rsidRDefault="00AF4D23" w:rsidP="00195D23">
            <w:pPr>
              <w:spacing w:after="150"/>
            </w:pP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F4D23" w:rsidRPr="00157151" w:rsidRDefault="00AF4D23" w:rsidP="00AF4D23">
            <w:r w:rsidRPr="00157151">
              <w:t xml:space="preserve">пос. Молочница </w:t>
            </w:r>
          </w:p>
          <w:p w:rsidR="00AF4D23" w:rsidRPr="00157151" w:rsidRDefault="00AF4D23" w:rsidP="00E24026">
            <w:r w:rsidRPr="00157151">
              <w:t>ул. Железнодорожная 1</w:t>
            </w:r>
            <w:r w:rsidR="00E24026">
              <w:t>1</w:t>
            </w:r>
          </w:p>
        </w:tc>
        <w:tc>
          <w:tcPr>
            <w:tcW w:w="5773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23" w:rsidRPr="00157151" w:rsidRDefault="00E24026" w:rsidP="00195D23">
            <w:r>
              <w:t>11,15</w:t>
            </w:r>
            <w:r w:rsidR="00AF4D23" w:rsidRPr="00157151">
              <w:t>,17</w:t>
            </w:r>
          </w:p>
        </w:tc>
      </w:tr>
    </w:tbl>
    <w:p w:rsidR="00641EB5" w:rsidRPr="00157151" w:rsidRDefault="00641EB5" w:rsidP="00641EB5"/>
    <w:p w:rsidR="00641EB5" w:rsidRPr="00A81097" w:rsidRDefault="00641EB5">
      <w:pPr>
        <w:sectPr w:rsidR="00641EB5" w:rsidRPr="00A81097" w:rsidSect="006448B6">
          <w:pgSz w:w="11906" w:h="16838"/>
          <w:pgMar w:top="426" w:right="850" w:bottom="709" w:left="1260" w:header="708" w:footer="708" w:gutter="0"/>
          <w:cols w:space="708"/>
          <w:docGrid w:linePitch="360"/>
        </w:sectPr>
      </w:pP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4</w:t>
      </w: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</w:t>
      </w:r>
      <w:r w:rsidRPr="00A81097">
        <w:t>.</w:t>
      </w:r>
      <w:r w:rsidR="008F2BA7" w:rsidRPr="00A81097">
        <w:t>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0C510E" w:rsidRPr="00A81097" w:rsidRDefault="000C510E" w:rsidP="000C510E"/>
    <w:p w:rsidR="000C510E" w:rsidRPr="00A81097" w:rsidRDefault="000C510E" w:rsidP="000C510E"/>
    <w:p w:rsidR="000C510E" w:rsidRPr="00A81097" w:rsidRDefault="000C510E" w:rsidP="000C510E">
      <w:pPr>
        <w:jc w:val="center"/>
      </w:pPr>
      <w:r w:rsidRPr="00A81097">
        <w:t>Перечень мероприятий п</w:t>
      </w:r>
      <w:r w:rsidR="002F4F3B" w:rsidRPr="00A81097">
        <w:t xml:space="preserve">рограммы </w:t>
      </w:r>
      <w:r w:rsidR="00A52F4A" w:rsidRPr="00A81097">
        <w:t>Сосновского сельского</w:t>
      </w:r>
      <w:r w:rsidR="002F4F3B" w:rsidRPr="00A81097">
        <w:t xml:space="preserve"> поселения</w:t>
      </w:r>
    </w:p>
    <w:p w:rsidR="000C510E" w:rsidRPr="00A81097" w:rsidRDefault="000C510E" w:rsidP="000C510E">
      <w:pPr>
        <w:jc w:val="center"/>
      </w:pPr>
    </w:p>
    <w:p w:rsidR="000C510E" w:rsidRPr="00A81097" w:rsidRDefault="000C510E" w:rsidP="000C510E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6448B6" w:rsidRPr="00A81097" w:rsidTr="007E19D2">
        <w:trPr>
          <w:trHeight w:val="720"/>
        </w:trPr>
        <w:tc>
          <w:tcPr>
            <w:tcW w:w="675" w:type="dxa"/>
            <w:vMerge w:val="restart"/>
          </w:tcPr>
          <w:p w:rsidR="006448B6" w:rsidRPr="00A81097" w:rsidRDefault="006448B6" w:rsidP="000C510E">
            <w:r w:rsidRPr="00A81097">
              <w:t>№</w:t>
            </w:r>
            <w:proofErr w:type="spellStart"/>
            <w:proofErr w:type="gramStart"/>
            <w:r w:rsidRPr="00A81097">
              <w:t>п</w:t>
            </w:r>
            <w:proofErr w:type="spellEnd"/>
            <w:proofErr w:type="gramEnd"/>
            <w:r w:rsidRPr="00A81097">
              <w:t>/</w:t>
            </w:r>
            <w:proofErr w:type="spellStart"/>
            <w:r w:rsidRPr="00A81097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448B6" w:rsidRPr="00A81097" w:rsidRDefault="006448B6" w:rsidP="000C510E">
            <w:r w:rsidRPr="00A81097"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6448B6" w:rsidRPr="00A81097" w:rsidRDefault="006448B6" w:rsidP="000C510E">
            <w:r w:rsidRPr="00A81097"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6448B6" w:rsidRPr="00A81097" w:rsidRDefault="006448B6" w:rsidP="000C510E">
            <w:r w:rsidRPr="00A81097">
              <w:t>Другие источники</w:t>
            </w:r>
          </w:p>
        </w:tc>
        <w:tc>
          <w:tcPr>
            <w:tcW w:w="2835" w:type="dxa"/>
            <w:gridSpan w:val="3"/>
          </w:tcPr>
          <w:p w:rsidR="006448B6" w:rsidRPr="00A81097" w:rsidRDefault="006448B6" w:rsidP="000C510E">
            <w:r w:rsidRPr="00A81097">
              <w:t>Срок  исполнения мероприятия</w:t>
            </w:r>
          </w:p>
        </w:tc>
        <w:tc>
          <w:tcPr>
            <w:tcW w:w="1435" w:type="dxa"/>
            <w:vMerge w:val="restart"/>
          </w:tcPr>
          <w:p w:rsidR="006448B6" w:rsidRPr="00A81097" w:rsidRDefault="006448B6" w:rsidP="000C510E">
            <w:r w:rsidRPr="00A81097">
              <w:t>Результаты выполнения мероприятий</w:t>
            </w:r>
          </w:p>
        </w:tc>
      </w:tr>
      <w:tr w:rsidR="003E3F5C" w:rsidRPr="00A81097" w:rsidTr="007E19D2">
        <w:trPr>
          <w:trHeight w:val="322"/>
        </w:trPr>
        <w:tc>
          <w:tcPr>
            <w:tcW w:w="675" w:type="dxa"/>
            <w:vMerge/>
          </w:tcPr>
          <w:p w:rsidR="003E3F5C" w:rsidRPr="00A81097" w:rsidRDefault="003E3F5C" w:rsidP="000C510E"/>
        </w:tc>
        <w:tc>
          <w:tcPr>
            <w:tcW w:w="4253" w:type="dxa"/>
            <w:vMerge/>
          </w:tcPr>
          <w:p w:rsidR="003E3F5C" w:rsidRPr="00A81097" w:rsidRDefault="003E3F5C" w:rsidP="000C510E"/>
        </w:tc>
        <w:tc>
          <w:tcPr>
            <w:tcW w:w="4536" w:type="dxa"/>
            <w:gridSpan w:val="2"/>
            <w:vMerge/>
          </w:tcPr>
          <w:p w:rsidR="003E3F5C" w:rsidRPr="00A81097" w:rsidRDefault="003E3F5C" w:rsidP="000C510E"/>
        </w:tc>
        <w:tc>
          <w:tcPr>
            <w:tcW w:w="1134" w:type="dxa"/>
            <w:vMerge/>
          </w:tcPr>
          <w:p w:rsidR="003E3F5C" w:rsidRPr="00A81097" w:rsidRDefault="003E3F5C" w:rsidP="000C510E"/>
        </w:tc>
        <w:tc>
          <w:tcPr>
            <w:tcW w:w="567" w:type="dxa"/>
            <w:vMerge w:val="restart"/>
            <w:tcBorders>
              <w:right w:val="nil"/>
            </w:tcBorders>
          </w:tcPr>
          <w:p w:rsidR="003E3F5C" w:rsidRPr="00A81097" w:rsidRDefault="003E3F5C" w:rsidP="003E3F5C"/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E3F5C" w:rsidRPr="00A81097" w:rsidRDefault="003E3F5C" w:rsidP="007E19D2"/>
        </w:tc>
        <w:tc>
          <w:tcPr>
            <w:tcW w:w="1559" w:type="dxa"/>
            <w:vMerge w:val="restart"/>
            <w:tcBorders>
              <w:left w:val="nil"/>
            </w:tcBorders>
          </w:tcPr>
          <w:p w:rsidR="003E3F5C" w:rsidRPr="00A81097" w:rsidRDefault="003E3F5C" w:rsidP="000C510E"/>
        </w:tc>
        <w:tc>
          <w:tcPr>
            <w:tcW w:w="1435" w:type="dxa"/>
            <w:vMerge/>
          </w:tcPr>
          <w:p w:rsidR="003E3F5C" w:rsidRPr="00A81097" w:rsidRDefault="003E3F5C" w:rsidP="000C510E"/>
        </w:tc>
      </w:tr>
      <w:tr w:rsidR="003E3F5C" w:rsidRPr="00A81097" w:rsidTr="007E19D2">
        <w:tc>
          <w:tcPr>
            <w:tcW w:w="675" w:type="dxa"/>
            <w:vMerge/>
          </w:tcPr>
          <w:p w:rsidR="003E3F5C" w:rsidRPr="00A81097" w:rsidRDefault="003E3F5C" w:rsidP="000C510E"/>
        </w:tc>
        <w:tc>
          <w:tcPr>
            <w:tcW w:w="4253" w:type="dxa"/>
            <w:vMerge/>
          </w:tcPr>
          <w:p w:rsidR="003E3F5C" w:rsidRPr="00A81097" w:rsidRDefault="003E3F5C" w:rsidP="000C510E"/>
        </w:tc>
        <w:tc>
          <w:tcPr>
            <w:tcW w:w="3402" w:type="dxa"/>
            <w:vMerge w:val="restart"/>
          </w:tcPr>
          <w:p w:rsidR="003E3F5C" w:rsidRPr="00A81097" w:rsidRDefault="003E3F5C" w:rsidP="000C510E">
            <w:r w:rsidRPr="00A81097">
              <w:t xml:space="preserve">Источник финансирования </w:t>
            </w:r>
          </w:p>
        </w:tc>
        <w:tc>
          <w:tcPr>
            <w:tcW w:w="1134" w:type="dxa"/>
          </w:tcPr>
          <w:p w:rsidR="003E3F5C" w:rsidRPr="00A81097" w:rsidRDefault="003E3F5C" w:rsidP="000C510E">
            <w:r w:rsidRPr="00A81097">
              <w:t>Всего (тыс</w:t>
            </w:r>
            <w:proofErr w:type="gramStart"/>
            <w:r w:rsidRPr="00A81097">
              <w:t>.р</w:t>
            </w:r>
            <w:proofErr w:type="gramEnd"/>
            <w:r w:rsidRPr="00A81097">
              <w:t>уб.)</w:t>
            </w:r>
          </w:p>
          <w:p w:rsidR="003E3F5C" w:rsidRPr="00A81097" w:rsidRDefault="003E3F5C" w:rsidP="000C510E"/>
        </w:tc>
        <w:tc>
          <w:tcPr>
            <w:tcW w:w="1134" w:type="dxa"/>
            <w:vMerge/>
          </w:tcPr>
          <w:p w:rsidR="003E3F5C" w:rsidRPr="00A81097" w:rsidRDefault="003E3F5C" w:rsidP="000C510E"/>
        </w:tc>
        <w:tc>
          <w:tcPr>
            <w:tcW w:w="567" w:type="dxa"/>
            <w:vMerge/>
            <w:tcBorders>
              <w:right w:val="nil"/>
            </w:tcBorders>
          </w:tcPr>
          <w:p w:rsidR="003E3F5C" w:rsidRPr="00A81097" w:rsidRDefault="003E3F5C" w:rsidP="000C510E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E3F5C" w:rsidRPr="00A81097" w:rsidRDefault="003E3F5C" w:rsidP="000C510E"/>
        </w:tc>
        <w:tc>
          <w:tcPr>
            <w:tcW w:w="1559" w:type="dxa"/>
            <w:vMerge/>
            <w:tcBorders>
              <w:left w:val="nil"/>
            </w:tcBorders>
          </w:tcPr>
          <w:p w:rsidR="003E3F5C" w:rsidRPr="00A81097" w:rsidRDefault="003E3F5C" w:rsidP="000C510E"/>
        </w:tc>
        <w:tc>
          <w:tcPr>
            <w:tcW w:w="1435" w:type="dxa"/>
            <w:vMerge/>
          </w:tcPr>
          <w:p w:rsidR="003E3F5C" w:rsidRPr="00A81097" w:rsidRDefault="003E3F5C" w:rsidP="000C510E"/>
        </w:tc>
      </w:tr>
      <w:tr w:rsidR="003E3F5C" w:rsidRPr="00A81097" w:rsidTr="007E19D2">
        <w:tc>
          <w:tcPr>
            <w:tcW w:w="675" w:type="dxa"/>
            <w:vMerge/>
          </w:tcPr>
          <w:p w:rsidR="003E3F5C" w:rsidRPr="00A81097" w:rsidRDefault="003E3F5C" w:rsidP="000C510E"/>
        </w:tc>
        <w:tc>
          <w:tcPr>
            <w:tcW w:w="4253" w:type="dxa"/>
            <w:vMerge/>
          </w:tcPr>
          <w:p w:rsidR="003E3F5C" w:rsidRPr="00A81097" w:rsidRDefault="003E3F5C" w:rsidP="000C510E"/>
        </w:tc>
        <w:tc>
          <w:tcPr>
            <w:tcW w:w="3402" w:type="dxa"/>
            <w:vMerge/>
          </w:tcPr>
          <w:p w:rsidR="003E3F5C" w:rsidRPr="00A81097" w:rsidRDefault="003E3F5C" w:rsidP="000C510E"/>
        </w:tc>
        <w:tc>
          <w:tcPr>
            <w:tcW w:w="1134" w:type="dxa"/>
          </w:tcPr>
          <w:p w:rsidR="003E3F5C" w:rsidRPr="00A81097" w:rsidRDefault="00DE10DC" w:rsidP="000B710B">
            <w:pPr>
              <w:rPr>
                <w:b/>
              </w:rPr>
            </w:pPr>
            <w:r w:rsidRPr="00A81097">
              <w:rPr>
                <w:b/>
              </w:rPr>
              <w:t>912,7</w:t>
            </w:r>
          </w:p>
        </w:tc>
        <w:tc>
          <w:tcPr>
            <w:tcW w:w="1134" w:type="dxa"/>
            <w:vMerge/>
          </w:tcPr>
          <w:p w:rsidR="003E3F5C" w:rsidRPr="00A81097" w:rsidRDefault="003E3F5C" w:rsidP="000C510E"/>
        </w:tc>
        <w:tc>
          <w:tcPr>
            <w:tcW w:w="567" w:type="dxa"/>
            <w:vMerge/>
            <w:tcBorders>
              <w:right w:val="nil"/>
            </w:tcBorders>
          </w:tcPr>
          <w:p w:rsidR="003E3F5C" w:rsidRPr="00A81097" w:rsidRDefault="003E3F5C" w:rsidP="000C510E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E3F5C" w:rsidRPr="00A81097" w:rsidRDefault="003E3F5C" w:rsidP="000C510E"/>
        </w:tc>
        <w:tc>
          <w:tcPr>
            <w:tcW w:w="1559" w:type="dxa"/>
            <w:vMerge/>
            <w:tcBorders>
              <w:left w:val="nil"/>
            </w:tcBorders>
          </w:tcPr>
          <w:p w:rsidR="003E3F5C" w:rsidRPr="00A81097" w:rsidRDefault="003E3F5C" w:rsidP="000C510E"/>
        </w:tc>
        <w:tc>
          <w:tcPr>
            <w:tcW w:w="1435" w:type="dxa"/>
            <w:vMerge/>
          </w:tcPr>
          <w:p w:rsidR="003E3F5C" w:rsidRPr="00A81097" w:rsidRDefault="003E3F5C" w:rsidP="000C510E"/>
        </w:tc>
      </w:tr>
      <w:tr w:rsidR="00746FE9" w:rsidRPr="00A81097" w:rsidTr="007E19D2">
        <w:tc>
          <w:tcPr>
            <w:tcW w:w="675" w:type="dxa"/>
            <w:vMerge w:val="restart"/>
          </w:tcPr>
          <w:p w:rsidR="00746FE9" w:rsidRPr="00A81097" w:rsidRDefault="00746FE9" w:rsidP="000C510E">
            <w:r w:rsidRPr="00A81097">
              <w:t>1.</w:t>
            </w:r>
          </w:p>
        </w:tc>
        <w:tc>
          <w:tcPr>
            <w:tcW w:w="4253" w:type="dxa"/>
            <w:vMerge w:val="restart"/>
          </w:tcPr>
          <w:p w:rsidR="00746FE9" w:rsidRPr="00A81097" w:rsidRDefault="00746FE9" w:rsidP="00D07B5B">
            <w:r w:rsidRPr="00A81097">
              <w:t>Комплексное благоуст</w:t>
            </w:r>
            <w:r w:rsidR="00D07B5B" w:rsidRPr="00A81097">
              <w:t xml:space="preserve">ройство дворовых территорий  </w:t>
            </w:r>
          </w:p>
          <w:p w:rsidR="00D07B5B" w:rsidRPr="00A81097" w:rsidRDefault="00D07B5B" w:rsidP="00D07B5B"/>
          <w:p w:rsidR="00D07B5B" w:rsidRPr="00A81097" w:rsidRDefault="00FF384D" w:rsidP="0011613A">
            <w:pPr>
              <w:rPr>
                <w:b/>
              </w:rPr>
            </w:pPr>
            <w:r w:rsidRPr="00A81097">
              <w:rPr>
                <w:b/>
              </w:rPr>
              <w:t>1.</w:t>
            </w:r>
            <w:r w:rsidR="0011613A" w:rsidRPr="00A81097">
              <w:rPr>
                <w:b/>
              </w:rPr>
              <w:t>пос</w:t>
            </w:r>
            <w:proofErr w:type="gramStart"/>
            <w:r w:rsidR="0011613A" w:rsidRPr="00A81097">
              <w:rPr>
                <w:b/>
              </w:rPr>
              <w:t>.С</w:t>
            </w:r>
            <w:proofErr w:type="gramEnd"/>
            <w:r w:rsidR="0011613A" w:rsidRPr="00A81097">
              <w:rPr>
                <w:b/>
              </w:rPr>
              <w:t>основка ул.Центральная 14</w:t>
            </w:r>
          </w:p>
          <w:p w:rsidR="009F4C66" w:rsidRPr="00A81097" w:rsidRDefault="009F4C66" w:rsidP="0011613A">
            <w:pPr>
              <w:rPr>
                <w:b/>
              </w:rPr>
            </w:pPr>
          </w:p>
          <w:p w:rsidR="009F4C66" w:rsidRPr="00A81097" w:rsidRDefault="00FF384D" w:rsidP="0011613A">
            <w:pPr>
              <w:rPr>
                <w:b/>
              </w:rPr>
            </w:pPr>
            <w:r w:rsidRPr="00A81097">
              <w:rPr>
                <w:b/>
              </w:rPr>
              <w:t>2.</w:t>
            </w:r>
            <w:r w:rsidR="0011613A" w:rsidRPr="00A81097">
              <w:rPr>
                <w:b/>
              </w:rPr>
              <w:t>пос</w:t>
            </w:r>
            <w:proofErr w:type="gramStart"/>
            <w:r w:rsidR="0011613A" w:rsidRPr="00A81097">
              <w:rPr>
                <w:b/>
              </w:rPr>
              <w:t>.М</w:t>
            </w:r>
            <w:proofErr w:type="gramEnd"/>
            <w:r w:rsidR="0011613A" w:rsidRPr="00A81097">
              <w:rPr>
                <w:b/>
              </w:rPr>
              <w:t xml:space="preserve">олочница </w:t>
            </w:r>
          </w:p>
          <w:p w:rsidR="0011613A" w:rsidRPr="00A81097" w:rsidRDefault="0011613A" w:rsidP="0011613A">
            <w:pPr>
              <w:rPr>
                <w:b/>
              </w:rPr>
            </w:pPr>
            <w:r w:rsidRPr="00A81097">
              <w:rPr>
                <w:b/>
              </w:rPr>
              <w:t>ул</w:t>
            </w:r>
            <w:proofErr w:type="gramStart"/>
            <w:r w:rsidRPr="00A81097">
              <w:rPr>
                <w:b/>
              </w:rPr>
              <w:t>.К</w:t>
            </w:r>
            <w:proofErr w:type="gramEnd"/>
            <w:r w:rsidRPr="00A81097">
              <w:rPr>
                <w:b/>
              </w:rPr>
              <w:t>лубная 5</w:t>
            </w:r>
          </w:p>
          <w:p w:rsidR="00BC2655" w:rsidRPr="00A81097" w:rsidRDefault="00BC2655" w:rsidP="0011613A">
            <w:pPr>
              <w:rPr>
                <w:b/>
              </w:rPr>
            </w:pPr>
          </w:p>
        </w:tc>
        <w:tc>
          <w:tcPr>
            <w:tcW w:w="3402" w:type="dxa"/>
          </w:tcPr>
          <w:p w:rsidR="00746FE9" w:rsidRPr="00A81097" w:rsidRDefault="00746FE9" w:rsidP="000C510E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746FE9" w:rsidRPr="00A81097" w:rsidRDefault="00DE10DC" w:rsidP="000C510E">
            <w:r w:rsidRPr="00A81097">
              <w:t>708,3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567" w:type="dxa"/>
            <w:vMerge w:val="restart"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46FE9" w:rsidRPr="00A81097" w:rsidRDefault="00746FE9" w:rsidP="000F31BE">
            <w:pPr>
              <w:jc w:val="center"/>
            </w:pPr>
            <w:r w:rsidRPr="00A81097">
              <w:t>201</w:t>
            </w:r>
            <w:r w:rsidR="000F31BE" w:rsidRPr="00A81097">
              <w:t>8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A81097" w:rsidRDefault="00746FE9" w:rsidP="00D8781C"/>
        </w:tc>
        <w:tc>
          <w:tcPr>
            <w:tcW w:w="1435" w:type="dxa"/>
            <w:vMerge w:val="restart"/>
          </w:tcPr>
          <w:p w:rsidR="00746FE9" w:rsidRPr="00A81097" w:rsidRDefault="00746FE9" w:rsidP="000C510E">
            <w:proofErr w:type="spellStart"/>
            <w:r w:rsidRPr="00A81097">
              <w:t>Обеспече</w:t>
            </w:r>
            <w:proofErr w:type="spellEnd"/>
          </w:p>
          <w:p w:rsidR="00746FE9" w:rsidRPr="00A81097" w:rsidRDefault="00746FE9" w:rsidP="000C510E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746FE9" w:rsidRPr="00A81097" w:rsidTr="007E19D2">
        <w:tc>
          <w:tcPr>
            <w:tcW w:w="675" w:type="dxa"/>
            <w:vMerge/>
          </w:tcPr>
          <w:p w:rsidR="00746FE9" w:rsidRPr="00A81097" w:rsidRDefault="00746FE9" w:rsidP="000C510E"/>
        </w:tc>
        <w:tc>
          <w:tcPr>
            <w:tcW w:w="4253" w:type="dxa"/>
            <w:vMerge/>
          </w:tcPr>
          <w:p w:rsidR="00746FE9" w:rsidRPr="00A81097" w:rsidRDefault="00746FE9" w:rsidP="000C510E"/>
        </w:tc>
        <w:tc>
          <w:tcPr>
            <w:tcW w:w="3402" w:type="dxa"/>
          </w:tcPr>
          <w:p w:rsidR="00746FE9" w:rsidRPr="00A81097" w:rsidRDefault="00746FE9" w:rsidP="000C510E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746FE9" w:rsidRPr="00A81097" w:rsidRDefault="00DE10DC" w:rsidP="000C510E">
            <w:r w:rsidRPr="00A81097">
              <w:t>177,1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567" w:type="dxa"/>
            <w:vMerge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A81097" w:rsidRDefault="00746FE9" w:rsidP="00D8781C"/>
        </w:tc>
        <w:tc>
          <w:tcPr>
            <w:tcW w:w="1435" w:type="dxa"/>
            <w:vMerge/>
          </w:tcPr>
          <w:p w:rsidR="00746FE9" w:rsidRPr="00A81097" w:rsidRDefault="00746FE9" w:rsidP="000C510E"/>
        </w:tc>
      </w:tr>
      <w:tr w:rsidR="00746FE9" w:rsidRPr="00A81097" w:rsidTr="007E19D2">
        <w:tc>
          <w:tcPr>
            <w:tcW w:w="675" w:type="dxa"/>
            <w:vMerge/>
          </w:tcPr>
          <w:p w:rsidR="00746FE9" w:rsidRPr="00A81097" w:rsidRDefault="00746FE9" w:rsidP="000C510E"/>
        </w:tc>
        <w:tc>
          <w:tcPr>
            <w:tcW w:w="4253" w:type="dxa"/>
            <w:vMerge/>
          </w:tcPr>
          <w:p w:rsidR="00746FE9" w:rsidRPr="00A81097" w:rsidRDefault="00746FE9" w:rsidP="000C510E"/>
        </w:tc>
        <w:tc>
          <w:tcPr>
            <w:tcW w:w="3402" w:type="dxa"/>
          </w:tcPr>
          <w:p w:rsidR="00746FE9" w:rsidRPr="00A81097" w:rsidRDefault="00746FE9" w:rsidP="000C510E">
            <w:r w:rsidRPr="00A81097">
              <w:t>Местный бюджет</w:t>
            </w:r>
          </w:p>
        </w:tc>
        <w:tc>
          <w:tcPr>
            <w:tcW w:w="1134" w:type="dxa"/>
          </w:tcPr>
          <w:p w:rsidR="00746FE9" w:rsidRPr="00A81097" w:rsidRDefault="00797017" w:rsidP="000C510E">
            <w:r w:rsidRPr="00A81097">
              <w:t>27,3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567" w:type="dxa"/>
            <w:vMerge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746FE9" w:rsidRPr="00A81097" w:rsidRDefault="00746FE9" w:rsidP="00D8781C"/>
        </w:tc>
        <w:tc>
          <w:tcPr>
            <w:tcW w:w="1435" w:type="dxa"/>
            <w:vMerge/>
          </w:tcPr>
          <w:p w:rsidR="00746FE9" w:rsidRPr="00A81097" w:rsidRDefault="00746FE9" w:rsidP="000C510E"/>
        </w:tc>
      </w:tr>
      <w:tr w:rsidR="00746FE9" w:rsidRPr="00A81097" w:rsidTr="00746FE9">
        <w:tc>
          <w:tcPr>
            <w:tcW w:w="675" w:type="dxa"/>
            <w:vMerge w:val="restart"/>
          </w:tcPr>
          <w:p w:rsidR="00746FE9" w:rsidRPr="00A81097" w:rsidRDefault="00746FE9" w:rsidP="000C510E">
            <w:r w:rsidRPr="00A81097">
              <w:t>1.1</w:t>
            </w:r>
          </w:p>
        </w:tc>
        <w:tc>
          <w:tcPr>
            <w:tcW w:w="4253" w:type="dxa"/>
            <w:vMerge w:val="restart"/>
          </w:tcPr>
          <w:p w:rsidR="00FF384D" w:rsidRPr="00A81097" w:rsidRDefault="0011613A" w:rsidP="00FF384D">
            <w:r w:rsidRPr="00A81097">
              <w:t>Планировка прицепными грейдерами средними дна и откосов выемки, группа грунтов</w:t>
            </w:r>
            <w:proofErr w:type="gramStart"/>
            <w:r w:rsidRPr="00A81097">
              <w:t xml:space="preserve"> </w:t>
            </w:r>
            <w:r w:rsidR="00FF384D" w:rsidRPr="00A81097">
              <w:t>.</w:t>
            </w:r>
            <w:proofErr w:type="gramEnd"/>
            <w:r w:rsidR="00FF384D" w:rsidRPr="00A81097">
              <w:t xml:space="preserve"> устройство подстилающих слоев и выравнивающих слоев из песка, устройство оснований толщиной 15 см из щебня фракции 40-70мм, устройство покрытий толщиной 4см. из горячих асфальтобетонных смесей, устройство асфальтобетонных покрытий дорожек и тротуаров однослойных  из литой</w:t>
            </w:r>
          </w:p>
          <w:p w:rsidR="00FF384D" w:rsidRPr="00A81097" w:rsidRDefault="00FF384D" w:rsidP="00FF384D">
            <w:r w:rsidRPr="00A81097">
              <w:t xml:space="preserve"> мелкозернистой </w:t>
            </w:r>
            <w:proofErr w:type="spellStart"/>
            <w:proofErr w:type="gramStart"/>
            <w:r w:rsidRPr="00A81097">
              <w:t>асфальто-бет</w:t>
            </w:r>
            <w:r w:rsidR="009B7A73" w:rsidRPr="00A81097">
              <w:t>онной</w:t>
            </w:r>
            <w:proofErr w:type="spellEnd"/>
            <w:proofErr w:type="gramEnd"/>
            <w:r w:rsidR="009B7A73" w:rsidRPr="00A81097">
              <w:t xml:space="preserve"> </w:t>
            </w:r>
            <w:r w:rsidR="009B7A73" w:rsidRPr="00A81097">
              <w:lastRenderedPageBreak/>
              <w:t>смеси толщиной 3см.,  600м2</w:t>
            </w:r>
          </w:p>
          <w:p w:rsidR="00746FE9" w:rsidRPr="00A81097" w:rsidRDefault="00BC2655" w:rsidP="009244BE">
            <w:r w:rsidRPr="00A81097">
              <w:t xml:space="preserve"> </w:t>
            </w:r>
          </w:p>
        </w:tc>
        <w:tc>
          <w:tcPr>
            <w:tcW w:w="3402" w:type="dxa"/>
          </w:tcPr>
          <w:p w:rsidR="00746FE9" w:rsidRPr="00A81097" w:rsidRDefault="00746FE9" w:rsidP="000C510E">
            <w:r w:rsidRPr="00A81097"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746FE9" w:rsidRPr="00A81097" w:rsidRDefault="009A3620" w:rsidP="000C510E">
            <w:r w:rsidRPr="00A81097">
              <w:t>466,2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746FE9" w:rsidRPr="00A81097" w:rsidRDefault="000F31BE" w:rsidP="00746FE9">
            <w:pPr>
              <w:jc w:val="right"/>
            </w:pPr>
            <w:r w:rsidRPr="00A81097">
              <w:t>2018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A81097" w:rsidRDefault="00746FE9" w:rsidP="00D8781C"/>
        </w:tc>
        <w:tc>
          <w:tcPr>
            <w:tcW w:w="1435" w:type="dxa"/>
            <w:vMerge w:val="restart"/>
          </w:tcPr>
          <w:p w:rsidR="00746FE9" w:rsidRPr="00A81097" w:rsidRDefault="00746FE9" w:rsidP="000C510E">
            <w:r w:rsidRPr="00A81097">
              <w:t>Обеспечение условий для комфортного проживания</w:t>
            </w:r>
          </w:p>
        </w:tc>
      </w:tr>
      <w:tr w:rsidR="00746FE9" w:rsidRPr="00A81097" w:rsidTr="00746FE9">
        <w:tc>
          <w:tcPr>
            <w:tcW w:w="675" w:type="dxa"/>
            <w:vMerge/>
          </w:tcPr>
          <w:p w:rsidR="00746FE9" w:rsidRPr="00A81097" w:rsidRDefault="00746FE9" w:rsidP="000C510E"/>
        </w:tc>
        <w:tc>
          <w:tcPr>
            <w:tcW w:w="4253" w:type="dxa"/>
            <w:vMerge/>
          </w:tcPr>
          <w:p w:rsidR="00746FE9" w:rsidRPr="00A81097" w:rsidRDefault="00746FE9" w:rsidP="000C510E"/>
        </w:tc>
        <w:tc>
          <w:tcPr>
            <w:tcW w:w="3402" w:type="dxa"/>
          </w:tcPr>
          <w:p w:rsidR="00746FE9" w:rsidRPr="00A81097" w:rsidRDefault="00746FE9" w:rsidP="000C510E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746FE9" w:rsidRPr="00A81097" w:rsidRDefault="009A3620" w:rsidP="000C510E">
            <w:r w:rsidRPr="00A81097">
              <w:t>116,5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A81097" w:rsidRDefault="00746FE9" w:rsidP="000C510E"/>
        </w:tc>
        <w:tc>
          <w:tcPr>
            <w:tcW w:w="1435" w:type="dxa"/>
            <w:vMerge/>
          </w:tcPr>
          <w:p w:rsidR="00746FE9" w:rsidRPr="00A81097" w:rsidRDefault="00746FE9" w:rsidP="000C510E"/>
        </w:tc>
      </w:tr>
      <w:tr w:rsidR="00746FE9" w:rsidRPr="00A81097" w:rsidTr="00B330C2">
        <w:trPr>
          <w:trHeight w:val="433"/>
        </w:trPr>
        <w:tc>
          <w:tcPr>
            <w:tcW w:w="675" w:type="dxa"/>
            <w:vMerge/>
          </w:tcPr>
          <w:p w:rsidR="00746FE9" w:rsidRPr="00A81097" w:rsidRDefault="00746FE9" w:rsidP="000C510E"/>
        </w:tc>
        <w:tc>
          <w:tcPr>
            <w:tcW w:w="4253" w:type="dxa"/>
            <w:vMerge/>
          </w:tcPr>
          <w:p w:rsidR="00746FE9" w:rsidRPr="00A81097" w:rsidRDefault="00746FE9" w:rsidP="000C510E"/>
        </w:tc>
        <w:tc>
          <w:tcPr>
            <w:tcW w:w="3402" w:type="dxa"/>
          </w:tcPr>
          <w:p w:rsidR="00746FE9" w:rsidRPr="00A81097" w:rsidRDefault="00746FE9" w:rsidP="000C510E">
            <w:r w:rsidRPr="00A81097">
              <w:t>Местный бюджет</w:t>
            </w:r>
          </w:p>
        </w:tc>
        <w:tc>
          <w:tcPr>
            <w:tcW w:w="1134" w:type="dxa"/>
          </w:tcPr>
          <w:p w:rsidR="00746FE9" w:rsidRPr="00A81097" w:rsidRDefault="009A3620" w:rsidP="000C510E">
            <w:r w:rsidRPr="00A81097">
              <w:t>18,1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567" w:type="dxa"/>
            <w:vMerge/>
            <w:tcBorders>
              <w:right w:val="nil"/>
            </w:tcBorders>
          </w:tcPr>
          <w:p w:rsidR="00746FE9" w:rsidRPr="00A81097" w:rsidRDefault="00746FE9" w:rsidP="00D8781C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A81097" w:rsidRDefault="00746FE9" w:rsidP="00D8781C"/>
        </w:tc>
        <w:tc>
          <w:tcPr>
            <w:tcW w:w="1559" w:type="dxa"/>
            <w:vMerge/>
            <w:tcBorders>
              <w:left w:val="nil"/>
            </w:tcBorders>
          </w:tcPr>
          <w:p w:rsidR="00746FE9" w:rsidRPr="00A81097" w:rsidRDefault="00746FE9" w:rsidP="000C510E"/>
        </w:tc>
        <w:tc>
          <w:tcPr>
            <w:tcW w:w="1435" w:type="dxa"/>
            <w:vMerge/>
          </w:tcPr>
          <w:p w:rsidR="00746FE9" w:rsidRPr="00A81097" w:rsidRDefault="00746FE9" w:rsidP="000C510E"/>
        </w:tc>
      </w:tr>
      <w:tr w:rsidR="008F4128" w:rsidRPr="00A81097" w:rsidTr="009A3620">
        <w:trPr>
          <w:trHeight w:val="822"/>
        </w:trPr>
        <w:tc>
          <w:tcPr>
            <w:tcW w:w="675" w:type="dxa"/>
            <w:tcBorders>
              <w:bottom w:val="nil"/>
            </w:tcBorders>
          </w:tcPr>
          <w:p w:rsidR="008F4128" w:rsidRPr="00A81097" w:rsidRDefault="008F4128" w:rsidP="000C510E">
            <w:r w:rsidRPr="00A81097">
              <w:lastRenderedPageBreak/>
              <w:t>1,</w:t>
            </w:r>
            <w:r w:rsidR="00940ED6" w:rsidRPr="00A81097"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9244BE" w:rsidRPr="00A81097" w:rsidRDefault="009244BE" w:rsidP="009244BE">
            <w:r w:rsidRPr="00A81097">
              <w:t>Установка светильников</w:t>
            </w:r>
            <w:r w:rsidR="00B668FB" w:rsidRPr="00A81097">
              <w:t xml:space="preserve"> 4шт.</w:t>
            </w:r>
            <w:r w:rsidR="009A3620" w:rsidRPr="00A81097">
              <w:t>,</w:t>
            </w:r>
            <w:r w:rsidRPr="00A81097">
              <w:t xml:space="preserve"> с лампами люминесцентными</w:t>
            </w:r>
          </w:p>
          <w:p w:rsidR="008F4128" w:rsidRPr="00A81097" w:rsidRDefault="008F4128" w:rsidP="00B87AD3"/>
        </w:tc>
        <w:tc>
          <w:tcPr>
            <w:tcW w:w="3402" w:type="dxa"/>
          </w:tcPr>
          <w:p w:rsidR="008F4128" w:rsidRPr="00A81097" w:rsidRDefault="008F4128" w:rsidP="008F4128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8F4128" w:rsidRPr="00A81097" w:rsidRDefault="009A3620" w:rsidP="000C510E">
            <w:r w:rsidRPr="00A81097">
              <w:t>71,4</w:t>
            </w:r>
          </w:p>
        </w:tc>
        <w:tc>
          <w:tcPr>
            <w:tcW w:w="1134" w:type="dxa"/>
          </w:tcPr>
          <w:p w:rsidR="008F4128" w:rsidRPr="00A81097" w:rsidRDefault="008F4128" w:rsidP="000C510E"/>
        </w:tc>
        <w:tc>
          <w:tcPr>
            <w:tcW w:w="2835" w:type="dxa"/>
            <w:gridSpan w:val="3"/>
            <w:vMerge w:val="restart"/>
          </w:tcPr>
          <w:p w:rsidR="008F4128" w:rsidRPr="00A81097" w:rsidRDefault="008F4128" w:rsidP="000175DD">
            <w:pPr>
              <w:jc w:val="center"/>
            </w:pPr>
            <w:r w:rsidRPr="00A81097">
              <w:t>2018</w:t>
            </w:r>
          </w:p>
        </w:tc>
        <w:tc>
          <w:tcPr>
            <w:tcW w:w="1435" w:type="dxa"/>
            <w:vMerge w:val="restart"/>
          </w:tcPr>
          <w:p w:rsidR="008F4128" w:rsidRPr="00A81097" w:rsidRDefault="008F4128" w:rsidP="007E19D2">
            <w:proofErr w:type="spellStart"/>
            <w:r w:rsidRPr="00A81097">
              <w:t>Обеспече</w:t>
            </w:r>
            <w:proofErr w:type="spellEnd"/>
          </w:p>
          <w:p w:rsidR="008F4128" w:rsidRPr="00A81097" w:rsidRDefault="008F4128" w:rsidP="007E19D2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8F4128" w:rsidRPr="00A81097" w:rsidTr="007E19D2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8F4128" w:rsidRPr="00A81097" w:rsidRDefault="008F4128" w:rsidP="000C510E"/>
        </w:tc>
        <w:tc>
          <w:tcPr>
            <w:tcW w:w="4253" w:type="dxa"/>
            <w:tcBorders>
              <w:top w:val="nil"/>
              <w:bottom w:val="nil"/>
            </w:tcBorders>
          </w:tcPr>
          <w:p w:rsidR="008F4128" w:rsidRPr="00A81097" w:rsidRDefault="008F4128" w:rsidP="000C510E"/>
        </w:tc>
        <w:tc>
          <w:tcPr>
            <w:tcW w:w="3402" w:type="dxa"/>
          </w:tcPr>
          <w:p w:rsidR="008F4128" w:rsidRPr="00A81097" w:rsidRDefault="008F4128" w:rsidP="008F4128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8F4128" w:rsidRPr="00A81097" w:rsidRDefault="009A3620" w:rsidP="00C9226F">
            <w:r w:rsidRPr="00A81097">
              <w:t>17,8</w:t>
            </w:r>
          </w:p>
        </w:tc>
        <w:tc>
          <w:tcPr>
            <w:tcW w:w="1134" w:type="dxa"/>
          </w:tcPr>
          <w:p w:rsidR="008F4128" w:rsidRPr="00A81097" w:rsidRDefault="008F4128" w:rsidP="000C510E"/>
        </w:tc>
        <w:tc>
          <w:tcPr>
            <w:tcW w:w="2835" w:type="dxa"/>
            <w:gridSpan w:val="3"/>
            <w:vMerge/>
          </w:tcPr>
          <w:p w:rsidR="008F4128" w:rsidRPr="00A81097" w:rsidRDefault="008F4128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8F4128" w:rsidRPr="00A81097" w:rsidRDefault="008F4128" w:rsidP="000C510E"/>
        </w:tc>
      </w:tr>
      <w:tr w:rsidR="008F4128" w:rsidRPr="00A81097" w:rsidTr="007E19D2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8F4128" w:rsidRPr="00A81097" w:rsidRDefault="008F4128" w:rsidP="000C510E"/>
        </w:tc>
        <w:tc>
          <w:tcPr>
            <w:tcW w:w="4253" w:type="dxa"/>
            <w:tcBorders>
              <w:top w:val="nil"/>
            </w:tcBorders>
          </w:tcPr>
          <w:p w:rsidR="008F4128" w:rsidRPr="00A81097" w:rsidRDefault="008F4128" w:rsidP="000C510E"/>
        </w:tc>
        <w:tc>
          <w:tcPr>
            <w:tcW w:w="3402" w:type="dxa"/>
          </w:tcPr>
          <w:p w:rsidR="008F4128" w:rsidRPr="00A81097" w:rsidRDefault="008F4128" w:rsidP="008F4128">
            <w:r w:rsidRPr="00A81097">
              <w:t>Местный бюджет</w:t>
            </w:r>
          </w:p>
        </w:tc>
        <w:tc>
          <w:tcPr>
            <w:tcW w:w="1134" w:type="dxa"/>
          </w:tcPr>
          <w:p w:rsidR="008F4128" w:rsidRPr="00A81097" w:rsidRDefault="009A3620" w:rsidP="007E19D2">
            <w:r w:rsidRPr="00A81097">
              <w:t>2,7</w:t>
            </w:r>
          </w:p>
        </w:tc>
        <w:tc>
          <w:tcPr>
            <w:tcW w:w="1134" w:type="dxa"/>
          </w:tcPr>
          <w:p w:rsidR="008F4128" w:rsidRPr="00A81097" w:rsidRDefault="008F4128" w:rsidP="000C510E"/>
        </w:tc>
        <w:tc>
          <w:tcPr>
            <w:tcW w:w="2835" w:type="dxa"/>
            <w:gridSpan w:val="3"/>
            <w:vMerge/>
          </w:tcPr>
          <w:p w:rsidR="008F4128" w:rsidRPr="00A81097" w:rsidRDefault="008F4128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8F4128" w:rsidRPr="00A81097" w:rsidRDefault="008F4128" w:rsidP="000C510E"/>
        </w:tc>
      </w:tr>
      <w:tr w:rsidR="000F31BE" w:rsidRPr="00A81097" w:rsidTr="00134166">
        <w:trPr>
          <w:trHeight w:val="734"/>
        </w:trPr>
        <w:tc>
          <w:tcPr>
            <w:tcW w:w="675" w:type="dxa"/>
            <w:vMerge w:val="restart"/>
          </w:tcPr>
          <w:p w:rsidR="000F31BE" w:rsidRPr="00A81097" w:rsidRDefault="000F31BE" w:rsidP="00355980">
            <w:r w:rsidRPr="00A81097">
              <w:t>1.</w:t>
            </w:r>
            <w:r w:rsidR="00940ED6" w:rsidRPr="00A81097">
              <w:t>3</w:t>
            </w:r>
          </w:p>
          <w:p w:rsidR="00623081" w:rsidRPr="00A81097" w:rsidRDefault="00623081" w:rsidP="00355980"/>
          <w:p w:rsidR="00623081" w:rsidRPr="00A81097" w:rsidRDefault="00623081" w:rsidP="00355980"/>
          <w:p w:rsidR="00623081" w:rsidRPr="00A81097" w:rsidRDefault="00623081" w:rsidP="00355980"/>
          <w:p w:rsidR="00623081" w:rsidRPr="00A81097" w:rsidRDefault="00623081" w:rsidP="00355980"/>
          <w:p w:rsidR="00623081" w:rsidRPr="00A81097" w:rsidRDefault="00623081" w:rsidP="00355980"/>
          <w:p w:rsidR="00623081" w:rsidRPr="00A81097" w:rsidRDefault="00623081" w:rsidP="00355980"/>
          <w:p w:rsidR="00623081" w:rsidRPr="00A81097" w:rsidRDefault="00623081" w:rsidP="00355980">
            <w:r w:rsidRPr="00A81097">
              <w:t>1.4</w:t>
            </w:r>
          </w:p>
        </w:tc>
        <w:tc>
          <w:tcPr>
            <w:tcW w:w="4253" w:type="dxa"/>
          </w:tcPr>
          <w:p w:rsidR="000F31BE" w:rsidRPr="00A81097" w:rsidRDefault="00AE7703" w:rsidP="00B87AD3">
            <w:r w:rsidRPr="00A81097">
              <w:t xml:space="preserve">Скамья </w:t>
            </w:r>
            <w:r w:rsidR="009244BE" w:rsidRPr="00A81097">
              <w:t xml:space="preserve"> -12шт</w:t>
            </w:r>
          </w:p>
          <w:p w:rsidR="00797017" w:rsidRPr="00A81097" w:rsidRDefault="00797017" w:rsidP="00B87AD3"/>
        </w:tc>
        <w:tc>
          <w:tcPr>
            <w:tcW w:w="3402" w:type="dxa"/>
          </w:tcPr>
          <w:p w:rsidR="000F31BE" w:rsidRPr="00A81097" w:rsidRDefault="000F31BE" w:rsidP="009B08E0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0F31BE" w:rsidRPr="00A81097" w:rsidRDefault="009A3620" w:rsidP="00ED017C">
            <w:r w:rsidRPr="00A81097">
              <w:t>57,9</w:t>
            </w:r>
          </w:p>
        </w:tc>
        <w:tc>
          <w:tcPr>
            <w:tcW w:w="1134" w:type="dxa"/>
          </w:tcPr>
          <w:p w:rsidR="000F31BE" w:rsidRPr="00A81097" w:rsidRDefault="000F31BE" w:rsidP="000C510E"/>
        </w:tc>
        <w:tc>
          <w:tcPr>
            <w:tcW w:w="2835" w:type="dxa"/>
            <w:gridSpan w:val="3"/>
            <w:vMerge w:val="restart"/>
          </w:tcPr>
          <w:p w:rsidR="000F31BE" w:rsidRPr="00A81097" w:rsidRDefault="000F31BE" w:rsidP="000175DD">
            <w:pPr>
              <w:jc w:val="center"/>
            </w:pPr>
            <w:r w:rsidRPr="00A81097">
              <w:t>2018</w:t>
            </w:r>
          </w:p>
        </w:tc>
        <w:tc>
          <w:tcPr>
            <w:tcW w:w="1435" w:type="dxa"/>
            <w:vMerge w:val="restart"/>
          </w:tcPr>
          <w:p w:rsidR="000F31BE" w:rsidRPr="00A81097" w:rsidRDefault="000F31BE" w:rsidP="007E19D2">
            <w:proofErr w:type="spellStart"/>
            <w:r w:rsidRPr="00A81097">
              <w:t>Обеспече</w:t>
            </w:r>
            <w:proofErr w:type="spellEnd"/>
          </w:p>
          <w:p w:rsidR="000F31BE" w:rsidRPr="00A81097" w:rsidRDefault="000F31BE" w:rsidP="007E19D2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9A3620" w:rsidRPr="00A81097" w:rsidTr="00134166">
        <w:trPr>
          <w:trHeight w:val="734"/>
        </w:trPr>
        <w:tc>
          <w:tcPr>
            <w:tcW w:w="675" w:type="dxa"/>
            <w:vMerge/>
          </w:tcPr>
          <w:p w:rsidR="009A3620" w:rsidRPr="00A81097" w:rsidRDefault="009A3620" w:rsidP="00355980"/>
        </w:tc>
        <w:tc>
          <w:tcPr>
            <w:tcW w:w="4253" w:type="dxa"/>
          </w:tcPr>
          <w:p w:rsidR="009A3620" w:rsidRPr="00A81097" w:rsidRDefault="009A3620" w:rsidP="00B87AD3"/>
        </w:tc>
        <w:tc>
          <w:tcPr>
            <w:tcW w:w="3402" w:type="dxa"/>
          </w:tcPr>
          <w:p w:rsidR="009A3620" w:rsidRPr="00A81097" w:rsidRDefault="009A3620" w:rsidP="009B08E0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9A3620" w:rsidRPr="00A81097" w:rsidRDefault="009A3620" w:rsidP="00ED017C">
            <w:r w:rsidRPr="00A81097">
              <w:t>14,5</w:t>
            </w:r>
          </w:p>
        </w:tc>
        <w:tc>
          <w:tcPr>
            <w:tcW w:w="1134" w:type="dxa"/>
          </w:tcPr>
          <w:p w:rsidR="009A3620" w:rsidRPr="00A81097" w:rsidRDefault="009A3620" w:rsidP="000C510E"/>
        </w:tc>
        <w:tc>
          <w:tcPr>
            <w:tcW w:w="2835" w:type="dxa"/>
            <w:gridSpan w:val="3"/>
            <w:vMerge/>
          </w:tcPr>
          <w:p w:rsidR="009A3620" w:rsidRPr="00A81097" w:rsidRDefault="009A3620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9A3620" w:rsidRPr="00A81097" w:rsidRDefault="009A3620" w:rsidP="007E19D2"/>
        </w:tc>
      </w:tr>
      <w:tr w:rsidR="009A3620" w:rsidRPr="00A81097" w:rsidTr="00134166">
        <w:trPr>
          <w:trHeight w:val="734"/>
        </w:trPr>
        <w:tc>
          <w:tcPr>
            <w:tcW w:w="675" w:type="dxa"/>
            <w:vMerge/>
          </w:tcPr>
          <w:p w:rsidR="009A3620" w:rsidRPr="00A81097" w:rsidRDefault="009A3620" w:rsidP="00355980"/>
        </w:tc>
        <w:tc>
          <w:tcPr>
            <w:tcW w:w="4253" w:type="dxa"/>
          </w:tcPr>
          <w:p w:rsidR="009A3620" w:rsidRPr="00A81097" w:rsidRDefault="009A3620" w:rsidP="00B87AD3"/>
        </w:tc>
        <w:tc>
          <w:tcPr>
            <w:tcW w:w="3402" w:type="dxa"/>
          </w:tcPr>
          <w:p w:rsidR="009A3620" w:rsidRPr="00A81097" w:rsidRDefault="009A3620" w:rsidP="009B08E0">
            <w:r w:rsidRPr="00A81097">
              <w:t>Местный бюджет</w:t>
            </w:r>
          </w:p>
        </w:tc>
        <w:tc>
          <w:tcPr>
            <w:tcW w:w="1134" w:type="dxa"/>
          </w:tcPr>
          <w:p w:rsidR="009A3620" w:rsidRPr="00A81097" w:rsidRDefault="009A3620" w:rsidP="00ED017C">
            <w:r w:rsidRPr="00A81097">
              <w:t>2,2</w:t>
            </w:r>
          </w:p>
        </w:tc>
        <w:tc>
          <w:tcPr>
            <w:tcW w:w="1134" w:type="dxa"/>
          </w:tcPr>
          <w:p w:rsidR="009A3620" w:rsidRPr="00A81097" w:rsidRDefault="009A3620" w:rsidP="000C510E"/>
        </w:tc>
        <w:tc>
          <w:tcPr>
            <w:tcW w:w="2835" w:type="dxa"/>
            <w:gridSpan w:val="3"/>
            <w:vMerge/>
          </w:tcPr>
          <w:p w:rsidR="009A3620" w:rsidRPr="00A81097" w:rsidRDefault="009A3620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9A3620" w:rsidRPr="00A81097" w:rsidRDefault="009A3620" w:rsidP="007E19D2"/>
        </w:tc>
      </w:tr>
      <w:tr w:rsidR="00746FE9" w:rsidRPr="00A81097" w:rsidTr="007E19D2">
        <w:trPr>
          <w:trHeight w:val="696"/>
        </w:trPr>
        <w:tc>
          <w:tcPr>
            <w:tcW w:w="675" w:type="dxa"/>
            <w:vMerge/>
          </w:tcPr>
          <w:p w:rsidR="00746FE9" w:rsidRPr="00A81097" w:rsidRDefault="00746FE9" w:rsidP="00586745"/>
        </w:tc>
        <w:tc>
          <w:tcPr>
            <w:tcW w:w="4253" w:type="dxa"/>
            <w:vMerge w:val="restart"/>
          </w:tcPr>
          <w:p w:rsidR="00746FE9" w:rsidRPr="00A81097" w:rsidRDefault="009244BE" w:rsidP="000C510E">
            <w:r w:rsidRPr="00A81097">
              <w:t>Урна</w:t>
            </w:r>
            <w:r w:rsidR="00134166" w:rsidRPr="00A81097">
              <w:t>-</w:t>
            </w:r>
            <w:r w:rsidRPr="00A81097">
              <w:t xml:space="preserve"> 6шт.</w:t>
            </w:r>
            <w:r w:rsidR="00B668FB" w:rsidRPr="00A81097">
              <w:t xml:space="preserve">  </w:t>
            </w:r>
          </w:p>
        </w:tc>
        <w:tc>
          <w:tcPr>
            <w:tcW w:w="3402" w:type="dxa"/>
          </w:tcPr>
          <w:p w:rsidR="00746FE9" w:rsidRPr="00A81097" w:rsidRDefault="009A3620" w:rsidP="009B08E0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746FE9" w:rsidRPr="00A81097" w:rsidRDefault="009A3620" w:rsidP="007E19D2">
            <w:r w:rsidRPr="00A81097">
              <w:t>7,3</w:t>
            </w:r>
          </w:p>
        </w:tc>
        <w:tc>
          <w:tcPr>
            <w:tcW w:w="1134" w:type="dxa"/>
          </w:tcPr>
          <w:p w:rsidR="00746FE9" w:rsidRPr="00A81097" w:rsidRDefault="00746FE9" w:rsidP="000C510E"/>
        </w:tc>
        <w:tc>
          <w:tcPr>
            <w:tcW w:w="2835" w:type="dxa"/>
            <w:gridSpan w:val="3"/>
            <w:vMerge/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746FE9" w:rsidRPr="00A81097" w:rsidRDefault="00746FE9" w:rsidP="000C510E"/>
        </w:tc>
      </w:tr>
      <w:tr w:rsidR="00134166" w:rsidRPr="00A81097" w:rsidTr="007E19D2">
        <w:trPr>
          <w:trHeight w:val="696"/>
        </w:trPr>
        <w:tc>
          <w:tcPr>
            <w:tcW w:w="675" w:type="dxa"/>
            <w:vMerge/>
          </w:tcPr>
          <w:p w:rsidR="00134166" w:rsidRPr="00A81097" w:rsidRDefault="00134166" w:rsidP="00586745"/>
        </w:tc>
        <w:tc>
          <w:tcPr>
            <w:tcW w:w="4253" w:type="dxa"/>
            <w:vMerge/>
          </w:tcPr>
          <w:p w:rsidR="00134166" w:rsidRPr="00A81097" w:rsidRDefault="00134166" w:rsidP="000C510E"/>
        </w:tc>
        <w:tc>
          <w:tcPr>
            <w:tcW w:w="3402" w:type="dxa"/>
          </w:tcPr>
          <w:p w:rsidR="00134166" w:rsidRPr="00A81097" w:rsidRDefault="009A3620" w:rsidP="009B08E0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134166" w:rsidRPr="00A81097" w:rsidRDefault="009A3620" w:rsidP="007E19D2">
            <w:r w:rsidRPr="00A81097">
              <w:t>1,8</w:t>
            </w:r>
          </w:p>
        </w:tc>
        <w:tc>
          <w:tcPr>
            <w:tcW w:w="1134" w:type="dxa"/>
          </w:tcPr>
          <w:p w:rsidR="00134166" w:rsidRPr="00A81097" w:rsidRDefault="00134166" w:rsidP="000C510E"/>
        </w:tc>
        <w:tc>
          <w:tcPr>
            <w:tcW w:w="2835" w:type="dxa"/>
            <w:gridSpan w:val="3"/>
            <w:vMerge/>
          </w:tcPr>
          <w:p w:rsidR="00134166" w:rsidRPr="00A81097" w:rsidRDefault="00134166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134166" w:rsidRPr="00A81097" w:rsidRDefault="00134166" w:rsidP="000C510E"/>
        </w:tc>
      </w:tr>
      <w:tr w:rsidR="00134166" w:rsidRPr="00A81097" w:rsidTr="007E19D2">
        <w:trPr>
          <w:trHeight w:val="696"/>
        </w:trPr>
        <w:tc>
          <w:tcPr>
            <w:tcW w:w="675" w:type="dxa"/>
            <w:vMerge/>
          </w:tcPr>
          <w:p w:rsidR="00134166" w:rsidRPr="00A81097" w:rsidRDefault="00134166" w:rsidP="00586745"/>
        </w:tc>
        <w:tc>
          <w:tcPr>
            <w:tcW w:w="4253" w:type="dxa"/>
            <w:vMerge/>
          </w:tcPr>
          <w:p w:rsidR="00134166" w:rsidRPr="00A81097" w:rsidRDefault="00134166" w:rsidP="000C510E"/>
        </w:tc>
        <w:tc>
          <w:tcPr>
            <w:tcW w:w="3402" w:type="dxa"/>
          </w:tcPr>
          <w:p w:rsidR="00134166" w:rsidRPr="00A81097" w:rsidRDefault="009A3620" w:rsidP="009B08E0">
            <w:r w:rsidRPr="00A81097">
              <w:t>Местный бюджет</w:t>
            </w:r>
          </w:p>
        </w:tc>
        <w:tc>
          <w:tcPr>
            <w:tcW w:w="1134" w:type="dxa"/>
          </w:tcPr>
          <w:p w:rsidR="00134166" w:rsidRPr="00A81097" w:rsidRDefault="009A3620" w:rsidP="007E19D2">
            <w:r w:rsidRPr="00A81097">
              <w:t>0,3</w:t>
            </w:r>
          </w:p>
        </w:tc>
        <w:tc>
          <w:tcPr>
            <w:tcW w:w="1134" w:type="dxa"/>
          </w:tcPr>
          <w:p w:rsidR="00134166" w:rsidRPr="00A81097" w:rsidRDefault="00134166" w:rsidP="000C510E"/>
        </w:tc>
        <w:tc>
          <w:tcPr>
            <w:tcW w:w="2835" w:type="dxa"/>
            <w:gridSpan w:val="3"/>
            <w:vMerge/>
          </w:tcPr>
          <w:p w:rsidR="00134166" w:rsidRPr="00A81097" w:rsidRDefault="00134166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134166" w:rsidRPr="00A81097" w:rsidRDefault="00134166" w:rsidP="000C510E"/>
        </w:tc>
      </w:tr>
      <w:tr w:rsidR="000F31BE" w:rsidRPr="00A81097" w:rsidTr="007E19D2">
        <w:trPr>
          <w:trHeight w:val="1294"/>
        </w:trPr>
        <w:tc>
          <w:tcPr>
            <w:tcW w:w="675" w:type="dxa"/>
            <w:vMerge w:val="restart"/>
          </w:tcPr>
          <w:p w:rsidR="000F31BE" w:rsidRPr="00A81097" w:rsidRDefault="000F31BE" w:rsidP="00355980">
            <w:r w:rsidRPr="00A81097">
              <w:t>1.</w:t>
            </w:r>
            <w:r w:rsidR="00940ED6" w:rsidRPr="00A81097">
              <w:t>5</w:t>
            </w:r>
          </w:p>
        </w:tc>
        <w:tc>
          <w:tcPr>
            <w:tcW w:w="4253" w:type="dxa"/>
            <w:vMerge w:val="restart"/>
          </w:tcPr>
          <w:p w:rsidR="00B668FB" w:rsidRPr="00A81097" w:rsidRDefault="00B668FB" w:rsidP="00B668FB">
            <w:pPr>
              <w:rPr>
                <w:b/>
              </w:rPr>
            </w:pPr>
            <w:r w:rsidRPr="00A81097">
              <w:t xml:space="preserve">1.Песочница с крышей 2000х2000х220мм -2 шт.  </w:t>
            </w:r>
          </w:p>
          <w:p w:rsidR="00B668FB" w:rsidRPr="00A81097" w:rsidRDefault="00B668FB" w:rsidP="00B668FB">
            <w:pPr>
              <w:rPr>
                <w:b/>
              </w:rPr>
            </w:pPr>
            <w:r w:rsidRPr="00A81097">
              <w:t>2</w:t>
            </w:r>
            <w:r w:rsidRPr="00A81097">
              <w:rPr>
                <w:b/>
              </w:rPr>
              <w:t>.</w:t>
            </w:r>
            <w:r w:rsidRPr="00A81097">
              <w:t xml:space="preserve"> качели двойные – 2 шт.  </w:t>
            </w:r>
          </w:p>
          <w:p w:rsidR="000F31BE" w:rsidRPr="00A81097" w:rsidRDefault="000F31BE" w:rsidP="009244BE"/>
        </w:tc>
        <w:tc>
          <w:tcPr>
            <w:tcW w:w="3402" w:type="dxa"/>
          </w:tcPr>
          <w:p w:rsidR="000F31BE" w:rsidRPr="00A81097" w:rsidRDefault="000F31BE" w:rsidP="009B08E0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0F31BE" w:rsidRPr="00A81097" w:rsidRDefault="00134166" w:rsidP="000C510E">
            <w:r w:rsidRPr="00A81097">
              <w:t>79,2</w:t>
            </w:r>
          </w:p>
        </w:tc>
        <w:tc>
          <w:tcPr>
            <w:tcW w:w="1134" w:type="dxa"/>
          </w:tcPr>
          <w:p w:rsidR="000F31BE" w:rsidRPr="00A81097" w:rsidRDefault="000F31BE" w:rsidP="000C510E"/>
        </w:tc>
        <w:tc>
          <w:tcPr>
            <w:tcW w:w="2835" w:type="dxa"/>
            <w:gridSpan w:val="3"/>
            <w:vMerge w:val="restart"/>
          </w:tcPr>
          <w:p w:rsidR="000F31BE" w:rsidRPr="00A81097" w:rsidRDefault="000F31BE" w:rsidP="000175DD">
            <w:pPr>
              <w:jc w:val="center"/>
            </w:pPr>
            <w:r w:rsidRPr="00A81097">
              <w:t>2018</w:t>
            </w:r>
          </w:p>
        </w:tc>
        <w:tc>
          <w:tcPr>
            <w:tcW w:w="1435" w:type="dxa"/>
            <w:vMerge w:val="restart"/>
          </w:tcPr>
          <w:p w:rsidR="000F31BE" w:rsidRPr="00A81097" w:rsidRDefault="000F31BE" w:rsidP="007E19D2">
            <w:proofErr w:type="spellStart"/>
            <w:r w:rsidRPr="00A81097">
              <w:t>Обеспече</w:t>
            </w:r>
            <w:proofErr w:type="spellEnd"/>
          </w:p>
          <w:p w:rsidR="000F31BE" w:rsidRPr="00A81097" w:rsidRDefault="000F31BE" w:rsidP="007E19D2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0F31BE" w:rsidRPr="00A81097" w:rsidTr="007E19D2">
        <w:trPr>
          <w:trHeight w:val="677"/>
        </w:trPr>
        <w:tc>
          <w:tcPr>
            <w:tcW w:w="675" w:type="dxa"/>
            <w:vMerge/>
          </w:tcPr>
          <w:p w:rsidR="000F31BE" w:rsidRPr="00A81097" w:rsidRDefault="000F31BE" w:rsidP="000C510E"/>
        </w:tc>
        <w:tc>
          <w:tcPr>
            <w:tcW w:w="4253" w:type="dxa"/>
            <w:vMerge/>
          </w:tcPr>
          <w:p w:rsidR="000F31BE" w:rsidRPr="00A81097" w:rsidRDefault="000F31BE" w:rsidP="000C510E"/>
        </w:tc>
        <w:tc>
          <w:tcPr>
            <w:tcW w:w="3402" w:type="dxa"/>
          </w:tcPr>
          <w:p w:rsidR="000F31BE" w:rsidRPr="00A81097" w:rsidRDefault="000F31BE" w:rsidP="009B08E0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0F31BE" w:rsidRPr="00A81097" w:rsidRDefault="00134166" w:rsidP="000C510E">
            <w:r w:rsidRPr="00A81097">
              <w:t>19,8</w:t>
            </w:r>
          </w:p>
        </w:tc>
        <w:tc>
          <w:tcPr>
            <w:tcW w:w="1134" w:type="dxa"/>
          </w:tcPr>
          <w:p w:rsidR="000F31BE" w:rsidRPr="00A81097" w:rsidRDefault="000F31BE" w:rsidP="000C510E"/>
        </w:tc>
        <w:tc>
          <w:tcPr>
            <w:tcW w:w="2835" w:type="dxa"/>
            <w:gridSpan w:val="3"/>
            <w:vMerge/>
          </w:tcPr>
          <w:p w:rsidR="000F31BE" w:rsidRPr="00A81097" w:rsidRDefault="000F31BE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0F31BE" w:rsidRPr="00A81097" w:rsidRDefault="000F31BE" w:rsidP="000C510E"/>
        </w:tc>
      </w:tr>
      <w:tr w:rsidR="000F31BE" w:rsidRPr="00A81097" w:rsidTr="007E19D2">
        <w:trPr>
          <w:trHeight w:val="700"/>
        </w:trPr>
        <w:tc>
          <w:tcPr>
            <w:tcW w:w="675" w:type="dxa"/>
            <w:vMerge/>
          </w:tcPr>
          <w:p w:rsidR="000F31BE" w:rsidRPr="00A81097" w:rsidRDefault="000F31BE" w:rsidP="000C510E"/>
        </w:tc>
        <w:tc>
          <w:tcPr>
            <w:tcW w:w="4253" w:type="dxa"/>
            <w:vMerge/>
          </w:tcPr>
          <w:p w:rsidR="000F31BE" w:rsidRPr="00A81097" w:rsidRDefault="000F31BE" w:rsidP="000C510E"/>
        </w:tc>
        <w:tc>
          <w:tcPr>
            <w:tcW w:w="3402" w:type="dxa"/>
          </w:tcPr>
          <w:p w:rsidR="000F31BE" w:rsidRPr="00A81097" w:rsidRDefault="000F31BE" w:rsidP="009B08E0">
            <w:r w:rsidRPr="00A81097">
              <w:t>Местный бюджет</w:t>
            </w:r>
          </w:p>
        </w:tc>
        <w:tc>
          <w:tcPr>
            <w:tcW w:w="1134" w:type="dxa"/>
          </w:tcPr>
          <w:p w:rsidR="000F31BE" w:rsidRPr="00A81097" w:rsidRDefault="00134166" w:rsidP="000C510E">
            <w:r w:rsidRPr="00A81097">
              <w:t>3,0</w:t>
            </w:r>
          </w:p>
        </w:tc>
        <w:tc>
          <w:tcPr>
            <w:tcW w:w="1134" w:type="dxa"/>
          </w:tcPr>
          <w:p w:rsidR="000F31BE" w:rsidRPr="00A81097" w:rsidRDefault="000F31BE" w:rsidP="000C510E"/>
        </w:tc>
        <w:tc>
          <w:tcPr>
            <w:tcW w:w="2835" w:type="dxa"/>
            <w:gridSpan w:val="3"/>
            <w:vMerge/>
          </w:tcPr>
          <w:p w:rsidR="000F31BE" w:rsidRPr="00A81097" w:rsidRDefault="000F31BE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0F31BE" w:rsidRPr="00A81097" w:rsidRDefault="000F31BE" w:rsidP="000C510E"/>
        </w:tc>
      </w:tr>
      <w:tr w:rsidR="009244BE" w:rsidRPr="00A81097" w:rsidTr="007E19D2">
        <w:trPr>
          <w:trHeight w:val="700"/>
        </w:trPr>
        <w:tc>
          <w:tcPr>
            <w:tcW w:w="675" w:type="dxa"/>
            <w:vMerge w:val="restart"/>
          </w:tcPr>
          <w:p w:rsidR="009244BE" w:rsidRPr="00A81097" w:rsidRDefault="009244BE" w:rsidP="00355980">
            <w:r w:rsidRPr="00A81097">
              <w:lastRenderedPageBreak/>
              <w:t>1.</w:t>
            </w:r>
            <w:r w:rsidR="00940ED6" w:rsidRPr="00A81097">
              <w:t>6</w:t>
            </w:r>
          </w:p>
        </w:tc>
        <w:tc>
          <w:tcPr>
            <w:tcW w:w="4253" w:type="dxa"/>
            <w:vMerge w:val="restart"/>
          </w:tcPr>
          <w:p w:rsidR="009244BE" w:rsidRPr="00A81097" w:rsidRDefault="009244BE" w:rsidP="00134166">
            <w:pPr>
              <w:jc w:val="both"/>
            </w:pPr>
            <w:r w:rsidRPr="00A81097">
              <w:t>Озеленение территории:</w:t>
            </w:r>
          </w:p>
          <w:p w:rsidR="009244BE" w:rsidRPr="00A81097" w:rsidRDefault="009244BE" w:rsidP="00134166">
            <w:pPr>
              <w:rPr>
                <w:b/>
              </w:rPr>
            </w:pPr>
            <w:r w:rsidRPr="00A81097">
              <w:rPr>
                <w:b/>
              </w:rPr>
              <w:t>1</w:t>
            </w:r>
            <w:r w:rsidRPr="00A81097">
              <w:t>. Подготовка почвы для устройства партерного и обыкновенного газона с внесением растительной земли слоем 15 см.</w:t>
            </w:r>
          </w:p>
          <w:p w:rsidR="009244BE" w:rsidRPr="00A81097" w:rsidRDefault="009244BE" w:rsidP="00E968FE">
            <w:pPr>
              <w:rPr>
                <w:b/>
              </w:rPr>
            </w:pPr>
            <w:r w:rsidRPr="00A81097">
              <w:rPr>
                <w:b/>
              </w:rPr>
              <w:t>2</w:t>
            </w:r>
            <w:r w:rsidRPr="00A81097">
              <w:t>. Посев газонов</w:t>
            </w:r>
            <w:r w:rsidR="00E968FE" w:rsidRPr="00A81097">
              <w:t>.</w:t>
            </w:r>
            <w:r w:rsidRPr="00A81097">
              <w:t xml:space="preserve">   </w:t>
            </w:r>
          </w:p>
        </w:tc>
        <w:tc>
          <w:tcPr>
            <w:tcW w:w="3402" w:type="dxa"/>
          </w:tcPr>
          <w:p w:rsidR="009244BE" w:rsidRPr="00A81097" w:rsidRDefault="009244BE" w:rsidP="009B08E0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9244BE" w:rsidRPr="00A81097" w:rsidRDefault="00134166" w:rsidP="000C510E">
            <w:r w:rsidRPr="00A81097">
              <w:t>26,4</w:t>
            </w:r>
          </w:p>
        </w:tc>
        <w:tc>
          <w:tcPr>
            <w:tcW w:w="1134" w:type="dxa"/>
          </w:tcPr>
          <w:p w:rsidR="009244BE" w:rsidRPr="00A81097" w:rsidRDefault="009244BE" w:rsidP="000C510E"/>
        </w:tc>
        <w:tc>
          <w:tcPr>
            <w:tcW w:w="2835" w:type="dxa"/>
            <w:gridSpan w:val="3"/>
            <w:vMerge w:val="restart"/>
          </w:tcPr>
          <w:p w:rsidR="009244BE" w:rsidRPr="00A81097" w:rsidRDefault="009244BE" w:rsidP="000175DD">
            <w:pPr>
              <w:jc w:val="center"/>
            </w:pPr>
            <w:r w:rsidRPr="00A81097">
              <w:t>2018</w:t>
            </w:r>
          </w:p>
        </w:tc>
        <w:tc>
          <w:tcPr>
            <w:tcW w:w="1435" w:type="dxa"/>
            <w:vMerge w:val="restart"/>
          </w:tcPr>
          <w:p w:rsidR="009244BE" w:rsidRPr="00A81097" w:rsidRDefault="009244BE" w:rsidP="007E19D2">
            <w:proofErr w:type="spellStart"/>
            <w:r w:rsidRPr="00A81097">
              <w:t>Обеспече</w:t>
            </w:r>
            <w:proofErr w:type="spellEnd"/>
          </w:p>
          <w:p w:rsidR="009244BE" w:rsidRPr="00A81097" w:rsidRDefault="009244BE" w:rsidP="007E19D2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9244BE" w:rsidRPr="00A81097" w:rsidTr="007E19D2">
        <w:trPr>
          <w:trHeight w:val="700"/>
        </w:trPr>
        <w:tc>
          <w:tcPr>
            <w:tcW w:w="675" w:type="dxa"/>
            <w:vMerge/>
          </w:tcPr>
          <w:p w:rsidR="009244BE" w:rsidRPr="00A81097" w:rsidRDefault="009244BE" w:rsidP="000C510E"/>
        </w:tc>
        <w:tc>
          <w:tcPr>
            <w:tcW w:w="4253" w:type="dxa"/>
            <w:vMerge/>
          </w:tcPr>
          <w:p w:rsidR="009244BE" w:rsidRPr="00A81097" w:rsidRDefault="009244BE" w:rsidP="000C510E"/>
        </w:tc>
        <w:tc>
          <w:tcPr>
            <w:tcW w:w="3402" w:type="dxa"/>
          </w:tcPr>
          <w:p w:rsidR="009244BE" w:rsidRPr="00A81097" w:rsidRDefault="009244BE" w:rsidP="009B08E0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9244BE" w:rsidRPr="00A81097" w:rsidRDefault="00134166" w:rsidP="000C510E">
            <w:r w:rsidRPr="00A81097">
              <w:t>6,6</w:t>
            </w:r>
          </w:p>
        </w:tc>
        <w:tc>
          <w:tcPr>
            <w:tcW w:w="1134" w:type="dxa"/>
          </w:tcPr>
          <w:p w:rsidR="009244BE" w:rsidRPr="00A81097" w:rsidRDefault="009244BE" w:rsidP="000C510E"/>
        </w:tc>
        <w:tc>
          <w:tcPr>
            <w:tcW w:w="2835" w:type="dxa"/>
            <w:gridSpan w:val="3"/>
            <w:vMerge/>
          </w:tcPr>
          <w:p w:rsidR="009244BE" w:rsidRPr="00A81097" w:rsidRDefault="009244BE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9244BE" w:rsidRPr="00A81097" w:rsidRDefault="009244BE" w:rsidP="000C510E"/>
        </w:tc>
      </w:tr>
      <w:tr w:rsidR="009244BE" w:rsidRPr="00A81097" w:rsidTr="007E19D2">
        <w:trPr>
          <w:trHeight w:val="700"/>
        </w:trPr>
        <w:tc>
          <w:tcPr>
            <w:tcW w:w="675" w:type="dxa"/>
            <w:vMerge/>
          </w:tcPr>
          <w:p w:rsidR="009244BE" w:rsidRPr="00A81097" w:rsidRDefault="009244BE" w:rsidP="000C510E"/>
        </w:tc>
        <w:tc>
          <w:tcPr>
            <w:tcW w:w="4253" w:type="dxa"/>
            <w:vMerge/>
          </w:tcPr>
          <w:p w:rsidR="009244BE" w:rsidRPr="00A81097" w:rsidRDefault="009244BE" w:rsidP="000C510E"/>
        </w:tc>
        <w:tc>
          <w:tcPr>
            <w:tcW w:w="3402" w:type="dxa"/>
          </w:tcPr>
          <w:p w:rsidR="009244BE" w:rsidRPr="00A81097" w:rsidRDefault="009244BE" w:rsidP="009B08E0">
            <w:r w:rsidRPr="00A81097">
              <w:t>Местный бюджет</w:t>
            </w:r>
          </w:p>
        </w:tc>
        <w:tc>
          <w:tcPr>
            <w:tcW w:w="1134" w:type="dxa"/>
          </w:tcPr>
          <w:p w:rsidR="009244BE" w:rsidRPr="00A81097" w:rsidRDefault="00134166" w:rsidP="009B3EDF">
            <w:r w:rsidRPr="00A81097">
              <w:t>1,0</w:t>
            </w:r>
          </w:p>
        </w:tc>
        <w:tc>
          <w:tcPr>
            <w:tcW w:w="1134" w:type="dxa"/>
          </w:tcPr>
          <w:p w:rsidR="009244BE" w:rsidRPr="00A81097" w:rsidRDefault="009244BE" w:rsidP="000C510E"/>
        </w:tc>
        <w:tc>
          <w:tcPr>
            <w:tcW w:w="2835" w:type="dxa"/>
            <w:gridSpan w:val="3"/>
            <w:vMerge/>
          </w:tcPr>
          <w:p w:rsidR="009244BE" w:rsidRPr="00A81097" w:rsidRDefault="009244BE" w:rsidP="000175DD">
            <w:pPr>
              <w:jc w:val="center"/>
            </w:pPr>
          </w:p>
        </w:tc>
        <w:tc>
          <w:tcPr>
            <w:tcW w:w="1435" w:type="dxa"/>
            <w:vMerge/>
          </w:tcPr>
          <w:p w:rsidR="009244BE" w:rsidRPr="00A81097" w:rsidRDefault="009244BE" w:rsidP="000C510E"/>
        </w:tc>
      </w:tr>
    </w:tbl>
    <w:p w:rsidR="003E3F5C" w:rsidRPr="00A81097" w:rsidRDefault="003E3F5C"/>
    <w:p w:rsidR="003E3F5C" w:rsidRPr="00A81097" w:rsidRDefault="003E3F5C"/>
    <w:p w:rsidR="000C510E" w:rsidRPr="00A81097" w:rsidRDefault="000C510E">
      <w:pPr>
        <w:sectPr w:rsidR="000C510E" w:rsidRPr="00A81097" w:rsidSect="00A52F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5</w:t>
      </w: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</w:t>
      </w:r>
      <w:r w:rsidRPr="00A81097">
        <w:t>.</w:t>
      </w:r>
      <w:r w:rsidR="008F2BA7" w:rsidRPr="00A81097">
        <w:t>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B87AD3" w:rsidRPr="00A81097" w:rsidRDefault="00B87AD3" w:rsidP="00B87AD3"/>
    <w:p w:rsidR="00B87AD3" w:rsidRPr="00A81097" w:rsidRDefault="00B87AD3" w:rsidP="00B87AD3"/>
    <w:p w:rsidR="00B87AD3" w:rsidRPr="00A81097" w:rsidRDefault="00B87AD3" w:rsidP="00B87AD3"/>
    <w:p w:rsidR="00B87AD3" w:rsidRPr="00A81097" w:rsidRDefault="00B87AD3" w:rsidP="00B87AD3">
      <w:pPr>
        <w:jc w:val="center"/>
      </w:pPr>
      <w:r w:rsidRPr="00A81097">
        <w:t>Перечень меропри</w:t>
      </w:r>
      <w:r w:rsidR="002F4F3B" w:rsidRPr="00A81097">
        <w:t xml:space="preserve">ятий программы </w:t>
      </w:r>
      <w:r w:rsidRPr="00A81097">
        <w:t>Сосновского сельского</w:t>
      </w:r>
      <w:r w:rsidR="002F4F3B" w:rsidRPr="00A81097">
        <w:t xml:space="preserve"> поселения</w:t>
      </w:r>
    </w:p>
    <w:p w:rsidR="00B87AD3" w:rsidRPr="00A81097" w:rsidRDefault="00B87AD3" w:rsidP="00B87AD3">
      <w:pPr>
        <w:jc w:val="center"/>
      </w:pPr>
    </w:p>
    <w:p w:rsidR="00B87AD3" w:rsidRPr="00A81097" w:rsidRDefault="00B87AD3" w:rsidP="00B87AD3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B87AD3" w:rsidRPr="00A81097" w:rsidTr="00D8781C">
        <w:trPr>
          <w:trHeight w:val="720"/>
        </w:trPr>
        <w:tc>
          <w:tcPr>
            <w:tcW w:w="675" w:type="dxa"/>
            <w:vMerge w:val="restart"/>
          </w:tcPr>
          <w:p w:rsidR="00B87AD3" w:rsidRPr="00A81097" w:rsidRDefault="00B87AD3" w:rsidP="00D8781C">
            <w:r w:rsidRPr="00A81097">
              <w:t>№</w:t>
            </w:r>
            <w:proofErr w:type="spellStart"/>
            <w:proofErr w:type="gramStart"/>
            <w:r w:rsidRPr="00A81097">
              <w:t>п</w:t>
            </w:r>
            <w:proofErr w:type="spellEnd"/>
            <w:proofErr w:type="gramEnd"/>
            <w:r w:rsidRPr="00A81097">
              <w:t>/</w:t>
            </w:r>
            <w:proofErr w:type="spellStart"/>
            <w:r w:rsidRPr="00A81097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B87AD3" w:rsidRPr="00A81097" w:rsidRDefault="00B87AD3" w:rsidP="00D8781C">
            <w:r w:rsidRPr="00A81097"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B87AD3" w:rsidRPr="00A81097" w:rsidRDefault="00B87AD3" w:rsidP="00D8781C">
            <w:r w:rsidRPr="00A81097"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B87AD3" w:rsidRPr="00A81097" w:rsidRDefault="00B87AD3" w:rsidP="00D8781C">
            <w:r w:rsidRPr="00A81097">
              <w:t>Другие источники</w:t>
            </w:r>
          </w:p>
        </w:tc>
        <w:tc>
          <w:tcPr>
            <w:tcW w:w="2835" w:type="dxa"/>
            <w:gridSpan w:val="3"/>
          </w:tcPr>
          <w:p w:rsidR="00B87AD3" w:rsidRPr="00A81097" w:rsidRDefault="00B87AD3" w:rsidP="00D8781C">
            <w:r w:rsidRPr="00A81097">
              <w:t>Срок  исполнения мероприятия</w:t>
            </w:r>
          </w:p>
        </w:tc>
        <w:tc>
          <w:tcPr>
            <w:tcW w:w="1435" w:type="dxa"/>
            <w:vMerge w:val="restart"/>
          </w:tcPr>
          <w:p w:rsidR="00B87AD3" w:rsidRPr="00A81097" w:rsidRDefault="00B87AD3" w:rsidP="00D8781C">
            <w:r w:rsidRPr="00A81097">
              <w:t>Результаты выполнения мероприятий</w:t>
            </w:r>
          </w:p>
        </w:tc>
      </w:tr>
      <w:tr w:rsidR="00B87AD3" w:rsidRPr="00A81097" w:rsidTr="00D8781C">
        <w:trPr>
          <w:trHeight w:val="322"/>
        </w:trPr>
        <w:tc>
          <w:tcPr>
            <w:tcW w:w="675" w:type="dxa"/>
            <w:vMerge/>
          </w:tcPr>
          <w:p w:rsidR="00B87AD3" w:rsidRPr="00A81097" w:rsidRDefault="00B87AD3" w:rsidP="00D8781C"/>
        </w:tc>
        <w:tc>
          <w:tcPr>
            <w:tcW w:w="4253" w:type="dxa"/>
            <w:vMerge/>
          </w:tcPr>
          <w:p w:rsidR="00B87AD3" w:rsidRPr="00A81097" w:rsidRDefault="00B87AD3" w:rsidP="00D8781C"/>
        </w:tc>
        <w:tc>
          <w:tcPr>
            <w:tcW w:w="4536" w:type="dxa"/>
            <w:gridSpan w:val="2"/>
            <w:vMerge/>
          </w:tcPr>
          <w:p w:rsidR="00B87AD3" w:rsidRPr="00A81097" w:rsidRDefault="00B87AD3" w:rsidP="00D8781C"/>
        </w:tc>
        <w:tc>
          <w:tcPr>
            <w:tcW w:w="1134" w:type="dxa"/>
            <w:vMerge/>
          </w:tcPr>
          <w:p w:rsidR="00B87AD3" w:rsidRPr="00A81097" w:rsidRDefault="00B87AD3" w:rsidP="00D8781C"/>
        </w:tc>
        <w:tc>
          <w:tcPr>
            <w:tcW w:w="567" w:type="dxa"/>
            <w:vMerge w:val="restart"/>
            <w:tcBorders>
              <w:right w:val="nil"/>
            </w:tcBorders>
          </w:tcPr>
          <w:p w:rsidR="00B87AD3" w:rsidRPr="00A81097" w:rsidRDefault="00B87AD3" w:rsidP="00D8781C"/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B87AD3" w:rsidRPr="00A81097" w:rsidRDefault="00B87AD3" w:rsidP="00D8781C"/>
        </w:tc>
        <w:tc>
          <w:tcPr>
            <w:tcW w:w="1559" w:type="dxa"/>
            <w:vMerge w:val="restart"/>
            <w:tcBorders>
              <w:left w:val="nil"/>
            </w:tcBorders>
          </w:tcPr>
          <w:p w:rsidR="00B87AD3" w:rsidRPr="00A81097" w:rsidRDefault="00B87AD3" w:rsidP="00D8781C"/>
        </w:tc>
        <w:tc>
          <w:tcPr>
            <w:tcW w:w="1435" w:type="dxa"/>
            <w:vMerge/>
          </w:tcPr>
          <w:p w:rsidR="00B87AD3" w:rsidRPr="00A81097" w:rsidRDefault="00B87AD3" w:rsidP="00D8781C"/>
        </w:tc>
      </w:tr>
      <w:tr w:rsidR="00B87AD3" w:rsidRPr="00A81097" w:rsidTr="00D8781C">
        <w:tc>
          <w:tcPr>
            <w:tcW w:w="675" w:type="dxa"/>
            <w:vMerge/>
          </w:tcPr>
          <w:p w:rsidR="00B87AD3" w:rsidRPr="00A81097" w:rsidRDefault="00B87AD3" w:rsidP="00D8781C"/>
        </w:tc>
        <w:tc>
          <w:tcPr>
            <w:tcW w:w="4253" w:type="dxa"/>
            <w:vMerge/>
          </w:tcPr>
          <w:p w:rsidR="00B87AD3" w:rsidRPr="00A81097" w:rsidRDefault="00B87AD3" w:rsidP="00D8781C"/>
        </w:tc>
        <w:tc>
          <w:tcPr>
            <w:tcW w:w="3402" w:type="dxa"/>
            <w:vMerge w:val="restart"/>
          </w:tcPr>
          <w:p w:rsidR="00B87AD3" w:rsidRPr="00A81097" w:rsidRDefault="00B87AD3" w:rsidP="00D8781C">
            <w:r w:rsidRPr="00A81097">
              <w:t xml:space="preserve">Источник финансирования </w:t>
            </w:r>
          </w:p>
        </w:tc>
        <w:tc>
          <w:tcPr>
            <w:tcW w:w="1134" w:type="dxa"/>
          </w:tcPr>
          <w:p w:rsidR="00B87AD3" w:rsidRPr="00A81097" w:rsidRDefault="00B87AD3" w:rsidP="00D8781C">
            <w:r w:rsidRPr="00A81097">
              <w:t>Всего (тыс</w:t>
            </w:r>
            <w:proofErr w:type="gramStart"/>
            <w:r w:rsidRPr="00A81097">
              <w:t>.р</w:t>
            </w:r>
            <w:proofErr w:type="gramEnd"/>
            <w:r w:rsidRPr="00A81097">
              <w:t>уб.)</w:t>
            </w:r>
          </w:p>
          <w:p w:rsidR="00B87AD3" w:rsidRPr="00A81097" w:rsidRDefault="00B87AD3" w:rsidP="00D8781C"/>
        </w:tc>
        <w:tc>
          <w:tcPr>
            <w:tcW w:w="1134" w:type="dxa"/>
            <w:vMerge/>
          </w:tcPr>
          <w:p w:rsidR="00B87AD3" w:rsidRPr="00A81097" w:rsidRDefault="00B87AD3" w:rsidP="00D8781C"/>
        </w:tc>
        <w:tc>
          <w:tcPr>
            <w:tcW w:w="567" w:type="dxa"/>
            <w:vMerge/>
            <w:tcBorders>
              <w:right w:val="nil"/>
            </w:tcBorders>
          </w:tcPr>
          <w:p w:rsidR="00B87AD3" w:rsidRPr="00A81097" w:rsidRDefault="00B87AD3" w:rsidP="00D8781C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B87AD3" w:rsidRPr="00A81097" w:rsidRDefault="00B87AD3" w:rsidP="00D8781C"/>
        </w:tc>
        <w:tc>
          <w:tcPr>
            <w:tcW w:w="1559" w:type="dxa"/>
            <w:vMerge/>
            <w:tcBorders>
              <w:left w:val="nil"/>
            </w:tcBorders>
          </w:tcPr>
          <w:p w:rsidR="00B87AD3" w:rsidRPr="00A81097" w:rsidRDefault="00B87AD3" w:rsidP="00D8781C"/>
        </w:tc>
        <w:tc>
          <w:tcPr>
            <w:tcW w:w="1435" w:type="dxa"/>
            <w:vMerge/>
          </w:tcPr>
          <w:p w:rsidR="00B87AD3" w:rsidRPr="00A81097" w:rsidRDefault="00B87AD3" w:rsidP="00D8781C"/>
        </w:tc>
      </w:tr>
      <w:tr w:rsidR="00B87AD3" w:rsidRPr="00A81097" w:rsidTr="00D8781C">
        <w:tc>
          <w:tcPr>
            <w:tcW w:w="675" w:type="dxa"/>
            <w:vMerge/>
          </w:tcPr>
          <w:p w:rsidR="00B87AD3" w:rsidRPr="00A81097" w:rsidRDefault="00B87AD3" w:rsidP="00D8781C"/>
        </w:tc>
        <w:tc>
          <w:tcPr>
            <w:tcW w:w="4253" w:type="dxa"/>
            <w:vMerge/>
          </w:tcPr>
          <w:p w:rsidR="00B87AD3" w:rsidRPr="00A81097" w:rsidRDefault="00B87AD3" w:rsidP="00D8781C"/>
        </w:tc>
        <w:tc>
          <w:tcPr>
            <w:tcW w:w="3402" w:type="dxa"/>
            <w:vMerge/>
          </w:tcPr>
          <w:p w:rsidR="00B87AD3" w:rsidRPr="00A81097" w:rsidRDefault="00B87AD3" w:rsidP="00D8781C"/>
        </w:tc>
        <w:tc>
          <w:tcPr>
            <w:tcW w:w="1134" w:type="dxa"/>
          </w:tcPr>
          <w:p w:rsidR="00B87AD3" w:rsidRPr="00A81097" w:rsidRDefault="00C5386E" w:rsidP="00D8781C">
            <w:pPr>
              <w:rPr>
                <w:b/>
              </w:rPr>
            </w:pPr>
            <w:r w:rsidRPr="00A81097">
              <w:rPr>
                <w:b/>
              </w:rPr>
              <w:t>1448</w:t>
            </w:r>
          </w:p>
        </w:tc>
        <w:tc>
          <w:tcPr>
            <w:tcW w:w="1134" w:type="dxa"/>
            <w:vMerge/>
          </w:tcPr>
          <w:p w:rsidR="00B87AD3" w:rsidRPr="00A81097" w:rsidRDefault="00B87AD3" w:rsidP="00D8781C"/>
        </w:tc>
        <w:tc>
          <w:tcPr>
            <w:tcW w:w="567" w:type="dxa"/>
            <w:vMerge/>
            <w:tcBorders>
              <w:right w:val="nil"/>
            </w:tcBorders>
          </w:tcPr>
          <w:p w:rsidR="00B87AD3" w:rsidRPr="00A81097" w:rsidRDefault="00B87AD3" w:rsidP="00D8781C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B87AD3" w:rsidRPr="00A81097" w:rsidRDefault="00B87AD3" w:rsidP="00D8781C"/>
        </w:tc>
        <w:tc>
          <w:tcPr>
            <w:tcW w:w="1559" w:type="dxa"/>
            <w:vMerge/>
            <w:tcBorders>
              <w:left w:val="nil"/>
            </w:tcBorders>
          </w:tcPr>
          <w:p w:rsidR="00B87AD3" w:rsidRPr="00A81097" w:rsidRDefault="00B87AD3" w:rsidP="00D8781C"/>
        </w:tc>
        <w:tc>
          <w:tcPr>
            <w:tcW w:w="1435" w:type="dxa"/>
            <w:vMerge/>
          </w:tcPr>
          <w:p w:rsidR="00B87AD3" w:rsidRPr="00A81097" w:rsidRDefault="00B87AD3" w:rsidP="00D8781C"/>
        </w:tc>
      </w:tr>
      <w:tr w:rsidR="00746FE9" w:rsidRPr="00A81097" w:rsidTr="00D8781C">
        <w:tc>
          <w:tcPr>
            <w:tcW w:w="675" w:type="dxa"/>
            <w:vMerge w:val="restart"/>
          </w:tcPr>
          <w:p w:rsidR="00746FE9" w:rsidRPr="00A81097" w:rsidRDefault="00746FE9" w:rsidP="00D8781C">
            <w:r w:rsidRPr="00A81097">
              <w:t>1.</w:t>
            </w:r>
          </w:p>
        </w:tc>
        <w:tc>
          <w:tcPr>
            <w:tcW w:w="4253" w:type="dxa"/>
            <w:vMerge w:val="restart"/>
          </w:tcPr>
          <w:p w:rsidR="00746FE9" w:rsidRPr="00A81097" w:rsidRDefault="00746FE9" w:rsidP="00937813">
            <w:r w:rsidRPr="00A81097">
              <w:t xml:space="preserve">Комплексное благоустройство дворовых территорий  </w:t>
            </w:r>
          </w:p>
          <w:p w:rsidR="009B7A73" w:rsidRPr="00A81097" w:rsidRDefault="009B7A73" w:rsidP="00937813"/>
          <w:p w:rsidR="00937813" w:rsidRPr="00A81097" w:rsidRDefault="00937813" w:rsidP="00937813">
            <w:pPr>
              <w:rPr>
                <w:b/>
              </w:rPr>
            </w:pPr>
            <w:r w:rsidRPr="00A81097">
              <w:rPr>
                <w:b/>
              </w:rPr>
              <w:t>пос. Сосновка</w:t>
            </w:r>
          </w:p>
          <w:p w:rsidR="00937813" w:rsidRPr="00A81097" w:rsidRDefault="0034010D" w:rsidP="00937813">
            <w:pPr>
              <w:rPr>
                <w:b/>
              </w:rPr>
            </w:pPr>
            <w:r w:rsidRPr="00A81097">
              <w:rPr>
                <w:b/>
              </w:rPr>
              <w:t>ул. Лесная 13</w:t>
            </w:r>
          </w:p>
          <w:p w:rsidR="00937813" w:rsidRPr="00A81097" w:rsidRDefault="00937813" w:rsidP="00937813">
            <w:pPr>
              <w:rPr>
                <w:b/>
              </w:rPr>
            </w:pPr>
          </w:p>
          <w:p w:rsidR="00937813" w:rsidRPr="00A81097" w:rsidRDefault="00937813" w:rsidP="00937813">
            <w:pPr>
              <w:rPr>
                <w:b/>
              </w:rPr>
            </w:pPr>
            <w:r w:rsidRPr="00A81097">
              <w:rPr>
                <w:b/>
              </w:rPr>
              <w:t xml:space="preserve">пос. Молочница </w:t>
            </w:r>
          </w:p>
          <w:p w:rsidR="00937813" w:rsidRPr="00A81097" w:rsidRDefault="0034010D" w:rsidP="00937813">
            <w:pPr>
              <w:rPr>
                <w:b/>
              </w:rPr>
            </w:pPr>
            <w:r w:rsidRPr="00A81097">
              <w:rPr>
                <w:b/>
              </w:rPr>
              <w:t>ул. Клубная</w:t>
            </w:r>
          </w:p>
        </w:tc>
        <w:tc>
          <w:tcPr>
            <w:tcW w:w="3402" w:type="dxa"/>
          </w:tcPr>
          <w:p w:rsidR="00746FE9" w:rsidRPr="00A81097" w:rsidRDefault="00746FE9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746FE9" w:rsidRPr="00A81097" w:rsidRDefault="00C5386E" w:rsidP="000C626F">
            <w:r w:rsidRPr="00A81097">
              <w:t>1123,6</w:t>
            </w:r>
          </w:p>
        </w:tc>
        <w:tc>
          <w:tcPr>
            <w:tcW w:w="1134" w:type="dxa"/>
          </w:tcPr>
          <w:p w:rsidR="00746FE9" w:rsidRPr="00A81097" w:rsidRDefault="00746FE9" w:rsidP="00D8781C"/>
        </w:tc>
        <w:tc>
          <w:tcPr>
            <w:tcW w:w="567" w:type="dxa"/>
            <w:vMerge w:val="restart"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46FE9" w:rsidRPr="00A81097" w:rsidRDefault="00746FE9" w:rsidP="00B74378">
            <w:pPr>
              <w:jc w:val="center"/>
            </w:pPr>
            <w:r w:rsidRPr="00A81097">
              <w:t>201</w:t>
            </w:r>
            <w:r w:rsidR="00B74378" w:rsidRPr="00A81097">
              <w:t>9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746FE9" w:rsidRPr="00A81097" w:rsidRDefault="00746FE9" w:rsidP="00D8781C"/>
        </w:tc>
        <w:tc>
          <w:tcPr>
            <w:tcW w:w="1435" w:type="dxa"/>
            <w:vMerge w:val="restart"/>
          </w:tcPr>
          <w:p w:rsidR="00746FE9" w:rsidRPr="00A81097" w:rsidRDefault="00746FE9" w:rsidP="00D8781C">
            <w:proofErr w:type="spellStart"/>
            <w:r w:rsidRPr="00A81097">
              <w:t>Обеспече</w:t>
            </w:r>
            <w:proofErr w:type="spellEnd"/>
          </w:p>
          <w:p w:rsidR="00746FE9" w:rsidRPr="00A81097" w:rsidRDefault="00746FE9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746FE9" w:rsidRPr="00A81097" w:rsidTr="00D8781C">
        <w:tc>
          <w:tcPr>
            <w:tcW w:w="675" w:type="dxa"/>
            <w:vMerge/>
          </w:tcPr>
          <w:p w:rsidR="00746FE9" w:rsidRPr="00A81097" w:rsidRDefault="00746FE9" w:rsidP="00D8781C"/>
        </w:tc>
        <w:tc>
          <w:tcPr>
            <w:tcW w:w="4253" w:type="dxa"/>
            <w:vMerge/>
          </w:tcPr>
          <w:p w:rsidR="00746FE9" w:rsidRPr="00A81097" w:rsidRDefault="00746FE9" w:rsidP="00D8781C"/>
        </w:tc>
        <w:tc>
          <w:tcPr>
            <w:tcW w:w="3402" w:type="dxa"/>
          </w:tcPr>
          <w:p w:rsidR="00746FE9" w:rsidRPr="00A81097" w:rsidRDefault="00746FE9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746FE9" w:rsidRPr="00A81097" w:rsidRDefault="00C5386E" w:rsidP="000C626F">
            <w:r w:rsidRPr="00A81097">
              <w:t>281</w:t>
            </w:r>
          </w:p>
        </w:tc>
        <w:tc>
          <w:tcPr>
            <w:tcW w:w="1134" w:type="dxa"/>
          </w:tcPr>
          <w:p w:rsidR="00746FE9" w:rsidRPr="00A81097" w:rsidRDefault="00746FE9" w:rsidP="00D8781C"/>
        </w:tc>
        <w:tc>
          <w:tcPr>
            <w:tcW w:w="567" w:type="dxa"/>
            <w:vMerge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746FE9" w:rsidRPr="00A81097" w:rsidRDefault="00746FE9" w:rsidP="00D8781C"/>
        </w:tc>
        <w:tc>
          <w:tcPr>
            <w:tcW w:w="1435" w:type="dxa"/>
            <w:vMerge/>
          </w:tcPr>
          <w:p w:rsidR="00746FE9" w:rsidRPr="00A81097" w:rsidRDefault="00746FE9" w:rsidP="00D8781C"/>
        </w:tc>
      </w:tr>
      <w:tr w:rsidR="00746FE9" w:rsidRPr="00A81097" w:rsidTr="00D8781C">
        <w:tc>
          <w:tcPr>
            <w:tcW w:w="675" w:type="dxa"/>
            <w:vMerge/>
          </w:tcPr>
          <w:p w:rsidR="00746FE9" w:rsidRPr="00A81097" w:rsidRDefault="00746FE9" w:rsidP="00D8781C"/>
        </w:tc>
        <w:tc>
          <w:tcPr>
            <w:tcW w:w="4253" w:type="dxa"/>
            <w:vMerge/>
          </w:tcPr>
          <w:p w:rsidR="00746FE9" w:rsidRPr="00A81097" w:rsidRDefault="00746FE9" w:rsidP="00D8781C"/>
        </w:tc>
        <w:tc>
          <w:tcPr>
            <w:tcW w:w="3402" w:type="dxa"/>
          </w:tcPr>
          <w:p w:rsidR="00746FE9" w:rsidRPr="00A81097" w:rsidRDefault="00746FE9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746FE9" w:rsidRPr="00A81097" w:rsidRDefault="00C5386E" w:rsidP="00D8781C">
            <w:r w:rsidRPr="00A81097">
              <w:t>43,4</w:t>
            </w:r>
          </w:p>
        </w:tc>
        <w:tc>
          <w:tcPr>
            <w:tcW w:w="1134" w:type="dxa"/>
          </w:tcPr>
          <w:p w:rsidR="00746FE9" w:rsidRPr="00A81097" w:rsidRDefault="00746FE9" w:rsidP="00D8781C"/>
        </w:tc>
        <w:tc>
          <w:tcPr>
            <w:tcW w:w="567" w:type="dxa"/>
            <w:vMerge/>
            <w:tcBorders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46FE9" w:rsidRPr="00A81097" w:rsidRDefault="00746FE9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746FE9" w:rsidRPr="00A81097" w:rsidRDefault="00746FE9" w:rsidP="00D8781C"/>
        </w:tc>
        <w:tc>
          <w:tcPr>
            <w:tcW w:w="1435" w:type="dxa"/>
            <w:vMerge/>
          </w:tcPr>
          <w:p w:rsidR="00746FE9" w:rsidRPr="00A81097" w:rsidRDefault="00746FE9" w:rsidP="00D8781C"/>
        </w:tc>
      </w:tr>
      <w:tr w:rsidR="0034010D" w:rsidRPr="00A81097" w:rsidTr="00746FE9">
        <w:tc>
          <w:tcPr>
            <w:tcW w:w="675" w:type="dxa"/>
            <w:vMerge w:val="restart"/>
          </w:tcPr>
          <w:p w:rsidR="00542D02" w:rsidRPr="00A81097" w:rsidRDefault="00542D02" w:rsidP="00D8781C"/>
          <w:p w:rsidR="0034010D" w:rsidRPr="00A81097" w:rsidRDefault="0034010D" w:rsidP="00D8781C">
            <w:r w:rsidRPr="00A81097">
              <w:t>1.1</w:t>
            </w:r>
          </w:p>
        </w:tc>
        <w:tc>
          <w:tcPr>
            <w:tcW w:w="4253" w:type="dxa"/>
            <w:vMerge w:val="restart"/>
          </w:tcPr>
          <w:p w:rsidR="005717ED" w:rsidRPr="00A81097" w:rsidRDefault="0034010D" w:rsidP="005717ED">
            <w:r w:rsidRPr="00A81097">
              <w:t>Планировка прицепными грейдерами средними дна и откосов выемки, группа грунтов</w:t>
            </w:r>
            <w:proofErr w:type="gramStart"/>
            <w:r w:rsidRPr="00A81097">
              <w:t xml:space="preserve"> ,</w:t>
            </w:r>
            <w:proofErr w:type="gramEnd"/>
            <w:r w:rsidR="005717ED" w:rsidRPr="00A81097">
              <w:t xml:space="preserve"> устройство подстилающих слоев и выравнивающих слоев из песка, устройство оснований толщиной 15 см из щебня фракции 40-70мм, </w:t>
            </w:r>
            <w:r w:rsidR="005717ED" w:rsidRPr="00A81097">
              <w:lastRenderedPageBreak/>
              <w:t>устройство покрытий толщиной 4см. из горячих асфальтобетонных смесей, устройство асфальтобетонных покрытий дорожек и тротуаров однослойных  из литой</w:t>
            </w:r>
          </w:p>
          <w:p w:rsidR="005717ED" w:rsidRPr="00A81097" w:rsidRDefault="005717ED" w:rsidP="005717ED">
            <w:r w:rsidRPr="00A81097">
              <w:t xml:space="preserve"> мелкозернистой </w:t>
            </w:r>
            <w:proofErr w:type="spellStart"/>
            <w:proofErr w:type="gramStart"/>
            <w:r w:rsidRPr="00A81097">
              <w:t>асфальто-бетонной</w:t>
            </w:r>
            <w:proofErr w:type="spellEnd"/>
            <w:proofErr w:type="gramEnd"/>
            <w:r w:rsidRPr="00A81097">
              <w:t xml:space="preserve"> смеси толщиной 3см.  </w:t>
            </w:r>
            <w:r w:rsidR="00157151">
              <w:t>76</w:t>
            </w:r>
            <w:r w:rsidR="00A81097" w:rsidRPr="00A81097">
              <w:t>0м2</w:t>
            </w:r>
          </w:p>
          <w:p w:rsidR="0034010D" w:rsidRPr="00A81097" w:rsidRDefault="0034010D" w:rsidP="00134166">
            <w:r w:rsidRPr="00A81097">
              <w:t xml:space="preserve"> </w:t>
            </w:r>
          </w:p>
        </w:tc>
        <w:tc>
          <w:tcPr>
            <w:tcW w:w="3402" w:type="dxa"/>
          </w:tcPr>
          <w:p w:rsidR="0034010D" w:rsidRPr="00A81097" w:rsidRDefault="0034010D" w:rsidP="00D8781C">
            <w:r w:rsidRPr="00A81097"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34010D" w:rsidRPr="00A81097" w:rsidRDefault="009B7A73" w:rsidP="00D8781C">
            <w:r w:rsidRPr="00A81097">
              <w:t>615,</w:t>
            </w:r>
            <w:r w:rsidR="00843B84" w:rsidRPr="00A81097">
              <w:t>5</w:t>
            </w:r>
          </w:p>
        </w:tc>
        <w:tc>
          <w:tcPr>
            <w:tcW w:w="1134" w:type="dxa"/>
          </w:tcPr>
          <w:p w:rsidR="0034010D" w:rsidRPr="00A81097" w:rsidRDefault="0034010D" w:rsidP="00D8781C"/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34010D" w:rsidRPr="00A81097" w:rsidRDefault="0034010D" w:rsidP="004E6D6C">
            <w:pPr>
              <w:jc w:val="right"/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4010D" w:rsidRPr="00A81097" w:rsidRDefault="0034010D" w:rsidP="004E6D6C">
            <w:pPr>
              <w:jc w:val="right"/>
            </w:pPr>
          </w:p>
        </w:tc>
        <w:tc>
          <w:tcPr>
            <w:tcW w:w="1435" w:type="dxa"/>
            <w:vMerge w:val="restart"/>
          </w:tcPr>
          <w:p w:rsidR="0034010D" w:rsidRPr="00A81097" w:rsidRDefault="0034010D" w:rsidP="00D8781C">
            <w:r w:rsidRPr="00A81097">
              <w:t>Обеспечение условий для комфортного проживания</w:t>
            </w:r>
          </w:p>
        </w:tc>
      </w:tr>
      <w:tr w:rsidR="0034010D" w:rsidRPr="00A81097" w:rsidTr="00746FE9">
        <w:tc>
          <w:tcPr>
            <w:tcW w:w="675" w:type="dxa"/>
            <w:vMerge/>
          </w:tcPr>
          <w:p w:rsidR="0034010D" w:rsidRPr="00A81097" w:rsidRDefault="0034010D" w:rsidP="00D8781C"/>
        </w:tc>
        <w:tc>
          <w:tcPr>
            <w:tcW w:w="4253" w:type="dxa"/>
            <w:vMerge/>
          </w:tcPr>
          <w:p w:rsidR="0034010D" w:rsidRPr="00A81097" w:rsidRDefault="0034010D" w:rsidP="00D8781C"/>
        </w:tc>
        <w:tc>
          <w:tcPr>
            <w:tcW w:w="3402" w:type="dxa"/>
          </w:tcPr>
          <w:p w:rsidR="0034010D" w:rsidRPr="00A81097" w:rsidRDefault="0034010D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4010D" w:rsidRPr="00A81097" w:rsidRDefault="009B7A73" w:rsidP="00D8781C">
            <w:r w:rsidRPr="00A81097">
              <w:t>154</w:t>
            </w:r>
          </w:p>
        </w:tc>
        <w:tc>
          <w:tcPr>
            <w:tcW w:w="1134" w:type="dxa"/>
          </w:tcPr>
          <w:p w:rsidR="0034010D" w:rsidRPr="00A81097" w:rsidRDefault="0034010D" w:rsidP="00D8781C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4010D" w:rsidRPr="00A81097" w:rsidRDefault="0034010D" w:rsidP="004E6D6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4010D" w:rsidRPr="00A81097" w:rsidRDefault="0034010D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34010D" w:rsidRPr="00A81097" w:rsidRDefault="0034010D" w:rsidP="00D8781C"/>
        </w:tc>
        <w:tc>
          <w:tcPr>
            <w:tcW w:w="1435" w:type="dxa"/>
            <w:vMerge/>
          </w:tcPr>
          <w:p w:rsidR="0034010D" w:rsidRPr="00A81097" w:rsidRDefault="0034010D" w:rsidP="00D8781C"/>
        </w:tc>
      </w:tr>
      <w:tr w:rsidR="00542D02" w:rsidRPr="00A81097" w:rsidTr="00746FE9"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542D02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542D02">
            <w:r w:rsidRPr="00A81097">
              <w:t>23,8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542D02" w:rsidRPr="00A81097" w:rsidRDefault="00542D02" w:rsidP="00CE14D9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542D02" w:rsidRPr="00A81097" w:rsidRDefault="00542D02" w:rsidP="00D8781C"/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542D02">
        <w:trPr>
          <w:trHeight w:val="1318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/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567" w:type="dxa"/>
            <w:vMerge/>
            <w:tcBorders>
              <w:top w:val="nil"/>
              <w:right w:val="nil"/>
            </w:tcBorders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</w:tcPr>
          <w:p w:rsidR="00542D02" w:rsidRPr="00A81097" w:rsidRDefault="00542D02" w:rsidP="00CE14D9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542D02" w:rsidRPr="00A81097" w:rsidRDefault="00542D02" w:rsidP="00D8781C"/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5717ED">
        <w:trPr>
          <w:trHeight w:val="2252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  <w:vMerge w:val="restart"/>
          </w:tcPr>
          <w:p w:rsidR="00542D02" w:rsidRPr="00A81097" w:rsidRDefault="00542D02" w:rsidP="00D8781C"/>
        </w:tc>
        <w:tc>
          <w:tcPr>
            <w:tcW w:w="1134" w:type="dxa"/>
            <w:vMerge w:val="restart"/>
          </w:tcPr>
          <w:p w:rsidR="00542D02" w:rsidRPr="00A81097" w:rsidRDefault="00542D02" w:rsidP="009B3EDF"/>
        </w:tc>
        <w:tc>
          <w:tcPr>
            <w:tcW w:w="1134" w:type="dxa"/>
            <w:vMerge w:val="restart"/>
          </w:tcPr>
          <w:p w:rsidR="00542D02" w:rsidRPr="00A81097" w:rsidRDefault="00542D02" w:rsidP="00D8781C"/>
        </w:tc>
        <w:tc>
          <w:tcPr>
            <w:tcW w:w="567" w:type="dxa"/>
            <w:vMerge/>
            <w:tcBorders>
              <w:right w:val="nil"/>
            </w:tcBorders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542D02" w:rsidRPr="00A81097" w:rsidRDefault="00542D02" w:rsidP="00D8781C"/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542D02">
        <w:trPr>
          <w:trHeight w:val="16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42D02" w:rsidRPr="00A81097" w:rsidRDefault="00542D02" w:rsidP="00D8781C"/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42D02" w:rsidRPr="00A81097" w:rsidRDefault="00542D02" w:rsidP="00D8781C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42D02" w:rsidRPr="00A81097" w:rsidRDefault="00542D02" w:rsidP="00D8781C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D02" w:rsidRPr="00A81097" w:rsidRDefault="00542D02" w:rsidP="00D8781C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D02" w:rsidRPr="00A81097" w:rsidRDefault="00542D02" w:rsidP="00D8781C"/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D02" w:rsidRPr="00A81097" w:rsidRDefault="00542D02" w:rsidP="00D8781C"/>
        </w:tc>
      </w:tr>
      <w:tr w:rsidR="00542D02" w:rsidRPr="00A81097" w:rsidTr="009B7A73">
        <w:trPr>
          <w:trHeight w:val="752"/>
        </w:trPr>
        <w:tc>
          <w:tcPr>
            <w:tcW w:w="675" w:type="dxa"/>
            <w:tcBorders>
              <w:bottom w:val="nil"/>
            </w:tcBorders>
          </w:tcPr>
          <w:p w:rsidR="00542D02" w:rsidRPr="00A81097" w:rsidRDefault="00542D02" w:rsidP="00D8781C">
            <w:r w:rsidRPr="00A81097">
              <w:t>1.2</w:t>
            </w:r>
          </w:p>
        </w:tc>
        <w:tc>
          <w:tcPr>
            <w:tcW w:w="4253" w:type="dxa"/>
            <w:tcBorders>
              <w:bottom w:val="nil"/>
            </w:tcBorders>
          </w:tcPr>
          <w:p w:rsidR="00542D02" w:rsidRPr="00A81097" w:rsidRDefault="00542D02" w:rsidP="0034010D">
            <w:r w:rsidRPr="00A81097">
              <w:t>Установка светильников 6 шт. с лампами люминесцентными</w:t>
            </w:r>
          </w:p>
          <w:p w:rsidR="00542D02" w:rsidRPr="00A81097" w:rsidRDefault="00542D02" w:rsidP="0034010D"/>
        </w:tc>
        <w:tc>
          <w:tcPr>
            <w:tcW w:w="3402" w:type="dxa"/>
          </w:tcPr>
          <w:p w:rsidR="00542D02" w:rsidRPr="00A81097" w:rsidRDefault="00542D02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107,6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 w:val="restart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 w:val="restart"/>
          </w:tcPr>
          <w:p w:rsidR="00542D02" w:rsidRPr="00A81097" w:rsidRDefault="00542D02" w:rsidP="00D8781C">
            <w:proofErr w:type="spellStart"/>
            <w:r w:rsidRPr="00A81097">
              <w:t>Обеспече</w:t>
            </w:r>
            <w:proofErr w:type="spellEnd"/>
          </w:p>
          <w:p w:rsidR="00542D02" w:rsidRPr="00A81097" w:rsidRDefault="00542D02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542D02" w:rsidRPr="00A81097" w:rsidTr="00D8781C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542D02" w:rsidRPr="00A81097" w:rsidRDefault="00542D02" w:rsidP="00D8781C"/>
        </w:tc>
        <w:tc>
          <w:tcPr>
            <w:tcW w:w="4253" w:type="dxa"/>
            <w:tcBorders>
              <w:top w:val="nil"/>
              <w:bottom w:val="nil"/>
            </w:tcBorders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26,9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D8781C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542D02" w:rsidRPr="00A81097" w:rsidRDefault="00542D02" w:rsidP="00D8781C"/>
        </w:tc>
        <w:tc>
          <w:tcPr>
            <w:tcW w:w="4253" w:type="dxa"/>
            <w:tcBorders>
              <w:top w:val="nil"/>
            </w:tcBorders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9B3EDF">
            <w:r w:rsidRPr="00A81097">
              <w:t>4,2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9B7A73">
        <w:trPr>
          <w:trHeight w:val="576"/>
        </w:trPr>
        <w:tc>
          <w:tcPr>
            <w:tcW w:w="675" w:type="dxa"/>
            <w:vMerge w:val="restart"/>
          </w:tcPr>
          <w:p w:rsidR="00542D02" w:rsidRPr="00A81097" w:rsidRDefault="00542D02" w:rsidP="00D8781C">
            <w:r w:rsidRPr="00A81097">
              <w:t>1.3</w:t>
            </w:r>
          </w:p>
        </w:tc>
        <w:tc>
          <w:tcPr>
            <w:tcW w:w="4253" w:type="dxa"/>
            <w:vMerge w:val="restart"/>
          </w:tcPr>
          <w:p w:rsidR="00542D02" w:rsidRPr="00A81097" w:rsidRDefault="00542D02" w:rsidP="00277070">
            <w:r w:rsidRPr="00A81097">
              <w:t xml:space="preserve"> Урна -6шт.  </w:t>
            </w: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542D02" w:rsidRPr="00A81097" w:rsidRDefault="00542D02" w:rsidP="00AC05FD">
            <w:r w:rsidRPr="00A81097">
              <w:t>7,4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 w:val="restart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 w:val="restart"/>
          </w:tcPr>
          <w:p w:rsidR="00542D02" w:rsidRPr="00A81097" w:rsidRDefault="00542D02" w:rsidP="00D8781C">
            <w:proofErr w:type="spellStart"/>
            <w:r w:rsidRPr="00A81097">
              <w:t>Обеспече</w:t>
            </w:r>
            <w:proofErr w:type="spellEnd"/>
          </w:p>
          <w:p w:rsidR="00542D02" w:rsidRPr="00A81097" w:rsidRDefault="00542D02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542D02" w:rsidRPr="00A81097" w:rsidTr="009B7A73">
        <w:trPr>
          <w:trHeight w:val="543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542D02" w:rsidRPr="00A81097" w:rsidRDefault="00542D02" w:rsidP="00AC05FD">
            <w:r w:rsidRPr="00A81097">
              <w:t>1,8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D8781C">
        <w:trPr>
          <w:trHeight w:val="684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9B3EDF">
            <w:r w:rsidRPr="00A81097">
              <w:t>0,3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9B7A73">
        <w:trPr>
          <w:trHeight w:val="711"/>
        </w:trPr>
        <w:tc>
          <w:tcPr>
            <w:tcW w:w="675" w:type="dxa"/>
            <w:vMerge w:val="restart"/>
          </w:tcPr>
          <w:p w:rsidR="00542D02" w:rsidRPr="00A81097" w:rsidRDefault="00542D02" w:rsidP="00D8781C">
            <w:r w:rsidRPr="00A81097">
              <w:t>1.4</w:t>
            </w:r>
          </w:p>
        </w:tc>
        <w:tc>
          <w:tcPr>
            <w:tcW w:w="4253" w:type="dxa"/>
            <w:vMerge w:val="restart"/>
          </w:tcPr>
          <w:p w:rsidR="00542D02" w:rsidRPr="00A81097" w:rsidRDefault="00542D02" w:rsidP="00D8781C">
            <w:r w:rsidRPr="00A81097">
              <w:t xml:space="preserve">1.Скамья -12 </w:t>
            </w:r>
            <w:proofErr w:type="spellStart"/>
            <w:proofErr w:type="gramStart"/>
            <w:r w:rsidRPr="00A81097">
              <w:t>шт</w:t>
            </w:r>
            <w:proofErr w:type="spellEnd"/>
            <w:proofErr w:type="gramEnd"/>
          </w:p>
          <w:p w:rsidR="00542D02" w:rsidRPr="00A81097" w:rsidRDefault="00542D02" w:rsidP="00D8781C">
            <w:pPr>
              <w:rPr>
                <w:b/>
              </w:rPr>
            </w:pPr>
          </w:p>
          <w:p w:rsidR="00542D02" w:rsidRPr="00A81097" w:rsidRDefault="00542D02" w:rsidP="0034010D">
            <w:pPr>
              <w:rPr>
                <w:b/>
              </w:rPr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57,9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 w:val="restart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 w:val="restart"/>
          </w:tcPr>
          <w:p w:rsidR="00542D02" w:rsidRPr="00A81097" w:rsidRDefault="00542D02" w:rsidP="00D8781C">
            <w:proofErr w:type="spellStart"/>
            <w:r w:rsidRPr="00A81097">
              <w:t>Обеспече</w:t>
            </w:r>
            <w:proofErr w:type="spellEnd"/>
          </w:p>
          <w:p w:rsidR="00542D02" w:rsidRPr="00A81097" w:rsidRDefault="00542D02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</w:t>
            </w:r>
            <w:r w:rsidRPr="00A81097">
              <w:lastRenderedPageBreak/>
              <w:t>проживания</w:t>
            </w:r>
          </w:p>
        </w:tc>
      </w:tr>
      <w:tr w:rsidR="00542D02" w:rsidRPr="00A81097" w:rsidTr="009B7A73">
        <w:trPr>
          <w:trHeight w:val="531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14,5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D8781C"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/>
        </w:tc>
        <w:tc>
          <w:tcPr>
            <w:tcW w:w="3402" w:type="dxa"/>
          </w:tcPr>
          <w:p w:rsidR="00542D02" w:rsidRPr="00A81097" w:rsidRDefault="00542D02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435939">
            <w:r w:rsidRPr="00A81097">
              <w:t>2,2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9B7A73">
        <w:trPr>
          <w:trHeight w:val="535"/>
        </w:trPr>
        <w:tc>
          <w:tcPr>
            <w:tcW w:w="675" w:type="dxa"/>
            <w:vMerge w:val="restart"/>
          </w:tcPr>
          <w:p w:rsidR="00542D02" w:rsidRPr="00A81097" w:rsidRDefault="00542D02" w:rsidP="00D8781C">
            <w:r w:rsidRPr="00A81097">
              <w:lastRenderedPageBreak/>
              <w:t>1.5</w:t>
            </w:r>
          </w:p>
        </w:tc>
        <w:tc>
          <w:tcPr>
            <w:tcW w:w="4253" w:type="dxa"/>
            <w:vMerge w:val="restart"/>
          </w:tcPr>
          <w:p w:rsidR="00542D02" w:rsidRPr="00A81097" w:rsidRDefault="00542D02" w:rsidP="00D8781C">
            <w:r w:rsidRPr="00A81097">
              <w:rPr>
                <w:b/>
              </w:rPr>
              <w:t>1</w:t>
            </w:r>
            <w:r w:rsidRPr="00A81097">
              <w:t>. Игровой комплекс (7600х7300х4400)-1шт.</w:t>
            </w:r>
          </w:p>
          <w:p w:rsidR="00542D02" w:rsidRPr="00A81097" w:rsidRDefault="00542D02" w:rsidP="00D8781C">
            <w:pPr>
              <w:rPr>
                <w:b/>
              </w:rPr>
            </w:pPr>
            <w:r w:rsidRPr="00A81097">
              <w:t xml:space="preserve"> </w:t>
            </w:r>
          </w:p>
          <w:p w:rsidR="00542D02" w:rsidRPr="00A81097" w:rsidRDefault="00542D02" w:rsidP="00134166">
            <w:pPr>
              <w:rPr>
                <w:b/>
              </w:rPr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277,8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 w:val="restart"/>
          </w:tcPr>
          <w:p w:rsidR="00542D02" w:rsidRPr="00A81097" w:rsidRDefault="00542D02" w:rsidP="00D8781C">
            <w:proofErr w:type="spellStart"/>
            <w:r w:rsidRPr="00A81097">
              <w:t>Обеспече</w:t>
            </w:r>
            <w:proofErr w:type="spellEnd"/>
          </w:p>
          <w:p w:rsidR="00542D02" w:rsidRPr="00A81097" w:rsidRDefault="00542D02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542D02" w:rsidRPr="00A81097" w:rsidTr="009B7A73">
        <w:trPr>
          <w:trHeight w:val="557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>
            <w:pPr>
              <w:jc w:val="both"/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69,4</w:t>
            </w:r>
          </w:p>
          <w:p w:rsidR="00542D02" w:rsidRPr="00A81097" w:rsidRDefault="00542D02" w:rsidP="00D8781C"/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 w:val="restart"/>
          </w:tcPr>
          <w:p w:rsidR="00542D02" w:rsidRPr="00A81097" w:rsidRDefault="00542D02" w:rsidP="00134166"/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D8781C"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>
            <w:pPr>
              <w:jc w:val="both"/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9B3EDF">
            <w:r w:rsidRPr="00A81097">
              <w:t>10,7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D8781C"/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9B7A73">
        <w:trPr>
          <w:trHeight w:val="628"/>
        </w:trPr>
        <w:tc>
          <w:tcPr>
            <w:tcW w:w="675" w:type="dxa"/>
            <w:vMerge w:val="restart"/>
          </w:tcPr>
          <w:p w:rsidR="00542D02" w:rsidRPr="00A81097" w:rsidRDefault="00542D02" w:rsidP="00D8781C">
            <w:r w:rsidRPr="00A81097">
              <w:t>1.6</w:t>
            </w:r>
          </w:p>
        </w:tc>
        <w:tc>
          <w:tcPr>
            <w:tcW w:w="4253" w:type="dxa"/>
            <w:vMerge w:val="restart"/>
          </w:tcPr>
          <w:p w:rsidR="00542D02" w:rsidRPr="00A81097" w:rsidRDefault="00542D02" w:rsidP="00AF4D23">
            <w:pPr>
              <w:jc w:val="both"/>
            </w:pPr>
            <w:r w:rsidRPr="00A81097">
              <w:t>Озеленение территории:</w:t>
            </w:r>
          </w:p>
          <w:p w:rsidR="00542D02" w:rsidRPr="00A81097" w:rsidRDefault="00542D02" w:rsidP="00AF4D23">
            <w:pPr>
              <w:rPr>
                <w:b/>
              </w:rPr>
            </w:pPr>
            <w:r w:rsidRPr="00A81097">
              <w:rPr>
                <w:b/>
              </w:rPr>
              <w:t>1</w:t>
            </w:r>
            <w:r w:rsidRPr="00A81097">
              <w:t>. Подготовка почвы для устройства партерного и обыкновенного газона с внесением растительной земли слоем 15 см.</w:t>
            </w:r>
          </w:p>
          <w:p w:rsidR="00542D02" w:rsidRPr="00A81097" w:rsidRDefault="00542D02" w:rsidP="00AF4D23">
            <w:pPr>
              <w:rPr>
                <w:b/>
              </w:rPr>
            </w:pPr>
            <w:r w:rsidRPr="00A81097">
              <w:rPr>
                <w:b/>
              </w:rPr>
              <w:t>2</w:t>
            </w:r>
            <w:r w:rsidRPr="00A81097">
              <w:t xml:space="preserve">. Посев газонов.   </w:t>
            </w: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57,4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 w:val="restart"/>
          </w:tcPr>
          <w:p w:rsidR="00542D02" w:rsidRPr="00A81097" w:rsidRDefault="00542D02" w:rsidP="00CE14D9">
            <w:pPr>
              <w:jc w:val="center"/>
            </w:pPr>
            <w:r w:rsidRPr="00A81097">
              <w:t>2019</w:t>
            </w:r>
          </w:p>
        </w:tc>
        <w:tc>
          <w:tcPr>
            <w:tcW w:w="1435" w:type="dxa"/>
            <w:vMerge w:val="restart"/>
          </w:tcPr>
          <w:p w:rsidR="00542D02" w:rsidRPr="00A81097" w:rsidRDefault="00542D02" w:rsidP="00D8781C">
            <w:proofErr w:type="spellStart"/>
            <w:r w:rsidRPr="00A81097">
              <w:t>Обеспече</w:t>
            </w:r>
            <w:proofErr w:type="spellEnd"/>
          </w:p>
          <w:p w:rsidR="00542D02" w:rsidRPr="00A81097" w:rsidRDefault="00542D02" w:rsidP="00D8781C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542D02" w:rsidRPr="00A81097" w:rsidTr="009B7A73">
        <w:trPr>
          <w:trHeight w:val="553"/>
        </w:trPr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>
            <w:pPr>
              <w:jc w:val="both"/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542D02" w:rsidRPr="00A81097" w:rsidRDefault="00542D02" w:rsidP="00D8781C">
            <w:r w:rsidRPr="00A81097">
              <w:t>14,4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  <w:tr w:rsidR="00542D02" w:rsidRPr="00A81097" w:rsidTr="00D8781C">
        <w:tc>
          <w:tcPr>
            <w:tcW w:w="675" w:type="dxa"/>
            <w:vMerge/>
          </w:tcPr>
          <w:p w:rsidR="00542D02" w:rsidRPr="00A81097" w:rsidRDefault="00542D02" w:rsidP="00D8781C"/>
        </w:tc>
        <w:tc>
          <w:tcPr>
            <w:tcW w:w="4253" w:type="dxa"/>
            <w:vMerge/>
          </w:tcPr>
          <w:p w:rsidR="00542D02" w:rsidRPr="00A81097" w:rsidRDefault="00542D02" w:rsidP="00D8781C">
            <w:pPr>
              <w:jc w:val="both"/>
            </w:pPr>
          </w:p>
        </w:tc>
        <w:tc>
          <w:tcPr>
            <w:tcW w:w="3402" w:type="dxa"/>
          </w:tcPr>
          <w:p w:rsidR="00542D02" w:rsidRPr="00A81097" w:rsidRDefault="00542D02" w:rsidP="00D8781C">
            <w:r w:rsidRPr="00A81097">
              <w:t>Местный бюджет</w:t>
            </w:r>
          </w:p>
        </w:tc>
        <w:tc>
          <w:tcPr>
            <w:tcW w:w="1134" w:type="dxa"/>
          </w:tcPr>
          <w:p w:rsidR="00542D02" w:rsidRPr="00A81097" w:rsidRDefault="00542D02" w:rsidP="00435939">
            <w:r w:rsidRPr="00A81097">
              <w:t>2,2</w:t>
            </w:r>
          </w:p>
        </w:tc>
        <w:tc>
          <w:tcPr>
            <w:tcW w:w="1134" w:type="dxa"/>
          </w:tcPr>
          <w:p w:rsidR="00542D02" w:rsidRPr="00A81097" w:rsidRDefault="00542D02" w:rsidP="00D8781C"/>
        </w:tc>
        <w:tc>
          <w:tcPr>
            <w:tcW w:w="2835" w:type="dxa"/>
            <w:gridSpan w:val="3"/>
            <w:vMerge/>
          </w:tcPr>
          <w:p w:rsidR="00542D02" w:rsidRPr="00A81097" w:rsidRDefault="00542D02" w:rsidP="004E6D6C">
            <w:pPr>
              <w:jc w:val="center"/>
            </w:pPr>
          </w:p>
        </w:tc>
        <w:tc>
          <w:tcPr>
            <w:tcW w:w="1435" w:type="dxa"/>
            <w:vMerge/>
          </w:tcPr>
          <w:p w:rsidR="00542D02" w:rsidRPr="00A81097" w:rsidRDefault="00542D02" w:rsidP="00D8781C"/>
        </w:tc>
      </w:tr>
    </w:tbl>
    <w:p w:rsidR="00AE7703" w:rsidRPr="00A81097" w:rsidRDefault="00AE7703" w:rsidP="00B87AD3"/>
    <w:p w:rsidR="00AE7703" w:rsidRPr="00A81097" w:rsidRDefault="00AE7703" w:rsidP="00B87AD3"/>
    <w:p w:rsidR="00B87AD3" w:rsidRPr="00A81097" w:rsidRDefault="00B87AD3" w:rsidP="00B87AD3"/>
    <w:p w:rsidR="00B87AD3" w:rsidRPr="00A81097" w:rsidRDefault="00B87AD3" w:rsidP="00B87AD3"/>
    <w:p w:rsidR="00B87AD3" w:rsidRPr="00A81097" w:rsidRDefault="00B87AD3" w:rsidP="00B87AD3">
      <w:pPr>
        <w:sectPr w:rsidR="00B87AD3" w:rsidRPr="00A81097" w:rsidSect="00A52F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6</w:t>
      </w: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</w:t>
      </w:r>
      <w:r w:rsidRPr="00A81097">
        <w:t>.</w:t>
      </w:r>
      <w:r w:rsidR="008F2BA7" w:rsidRPr="00A81097">
        <w:t>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18072F" w:rsidRPr="00A81097" w:rsidRDefault="0018072F" w:rsidP="0018072F"/>
    <w:p w:rsidR="008F2BA7" w:rsidRPr="00A81097" w:rsidRDefault="008F2BA7" w:rsidP="008F2BA7">
      <w:pPr>
        <w:jc w:val="center"/>
      </w:pPr>
      <w:r w:rsidRPr="00A81097">
        <w:t>Перечень мероприятий программы Сосновского сельского поселения</w:t>
      </w:r>
    </w:p>
    <w:p w:rsidR="0018072F" w:rsidRPr="00A81097" w:rsidRDefault="0018072F" w:rsidP="0018072F"/>
    <w:tbl>
      <w:tblPr>
        <w:tblpPr w:leftFromText="180" w:rightFromText="180" w:vertAnchor="text" w:horzAnchor="margin" w:tblpXSpec="center" w:tblpY="1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AE7703" w:rsidRPr="00A81097" w:rsidTr="00AE7703">
        <w:trPr>
          <w:trHeight w:val="720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№</w:t>
            </w:r>
            <w:proofErr w:type="spellStart"/>
            <w:proofErr w:type="gramStart"/>
            <w:r w:rsidRPr="00A81097">
              <w:t>п</w:t>
            </w:r>
            <w:proofErr w:type="spellEnd"/>
            <w:proofErr w:type="gramEnd"/>
            <w:r w:rsidRPr="00A81097">
              <w:t>/</w:t>
            </w:r>
            <w:proofErr w:type="spellStart"/>
            <w:r w:rsidRPr="00A81097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AE7703" w:rsidRPr="00A81097" w:rsidRDefault="00AE7703" w:rsidP="00AE7703">
            <w:r w:rsidRPr="00A81097"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AE7703" w:rsidRPr="00A81097" w:rsidRDefault="00AE7703" w:rsidP="00AE7703">
            <w:r w:rsidRPr="00A81097">
              <w:t>Другие источники</w:t>
            </w:r>
          </w:p>
        </w:tc>
        <w:tc>
          <w:tcPr>
            <w:tcW w:w="2835" w:type="dxa"/>
            <w:gridSpan w:val="3"/>
          </w:tcPr>
          <w:p w:rsidR="00AE7703" w:rsidRPr="00A81097" w:rsidRDefault="00AE7703" w:rsidP="00AE7703">
            <w:r w:rsidRPr="00A81097">
              <w:t>Срок  исполнения мероприятия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r w:rsidRPr="00A81097">
              <w:t>Результаты выполнения мероприятий</w:t>
            </w:r>
          </w:p>
        </w:tc>
      </w:tr>
      <w:tr w:rsidR="00AE7703" w:rsidRPr="00A81097" w:rsidTr="00AE7703">
        <w:trPr>
          <w:trHeight w:val="322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4536" w:type="dxa"/>
            <w:gridSpan w:val="2"/>
            <w:vMerge/>
          </w:tcPr>
          <w:p w:rsidR="00AE7703" w:rsidRPr="00A81097" w:rsidRDefault="00AE7703" w:rsidP="00AE7703"/>
        </w:tc>
        <w:tc>
          <w:tcPr>
            <w:tcW w:w="1134" w:type="dxa"/>
            <w:vMerge/>
          </w:tcPr>
          <w:p w:rsidR="00AE7703" w:rsidRPr="00A81097" w:rsidRDefault="00AE7703" w:rsidP="00AE7703"/>
        </w:tc>
        <w:tc>
          <w:tcPr>
            <w:tcW w:w="567" w:type="dxa"/>
            <w:vMerge w:val="restart"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AE7703" w:rsidRPr="00A81097" w:rsidRDefault="00AE7703" w:rsidP="00AE7703"/>
        </w:tc>
        <w:tc>
          <w:tcPr>
            <w:tcW w:w="1559" w:type="dxa"/>
            <w:vMerge w:val="restart"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  <w:vMerge w:val="restart"/>
          </w:tcPr>
          <w:p w:rsidR="00AE7703" w:rsidRPr="00A81097" w:rsidRDefault="00AE7703" w:rsidP="00AE7703">
            <w:r w:rsidRPr="00A81097">
              <w:t xml:space="preserve">Источник финансирования 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Всего (тыс</w:t>
            </w:r>
            <w:proofErr w:type="gramStart"/>
            <w:r w:rsidRPr="00A81097">
              <w:t>.р</w:t>
            </w:r>
            <w:proofErr w:type="gramEnd"/>
            <w:r w:rsidRPr="00A81097">
              <w:t>уб.)</w:t>
            </w:r>
          </w:p>
          <w:p w:rsidR="00AE7703" w:rsidRPr="00A81097" w:rsidRDefault="00AE7703" w:rsidP="00AE7703"/>
        </w:tc>
        <w:tc>
          <w:tcPr>
            <w:tcW w:w="1134" w:type="dxa"/>
            <w:vMerge/>
          </w:tcPr>
          <w:p w:rsidR="00AE7703" w:rsidRPr="00A81097" w:rsidRDefault="00AE7703" w:rsidP="00AE7703"/>
        </w:tc>
        <w:tc>
          <w:tcPr>
            <w:tcW w:w="567" w:type="dxa"/>
            <w:vMerge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7703" w:rsidRPr="00A81097" w:rsidRDefault="00AE7703" w:rsidP="00AE7703"/>
        </w:tc>
        <w:tc>
          <w:tcPr>
            <w:tcW w:w="1559" w:type="dxa"/>
            <w:vMerge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  <w:vMerge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1448,0</w:t>
            </w:r>
          </w:p>
        </w:tc>
        <w:tc>
          <w:tcPr>
            <w:tcW w:w="1134" w:type="dxa"/>
            <w:vMerge/>
          </w:tcPr>
          <w:p w:rsidR="00AE7703" w:rsidRPr="00A81097" w:rsidRDefault="00AE7703" w:rsidP="00AE7703"/>
        </w:tc>
        <w:tc>
          <w:tcPr>
            <w:tcW w:w="567" w:type="dxa"/>
            <w:vMerge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7703" w:rsidRPr="00A81097" w:rsidRDefault="00AE7703" w:rsidP="00AE7703"/>
        </w:tc>
        <w:tc>
          <w:tcPr>
            <w:tcW w:w="1559" w:type="dxa"/>
            <w:vMerge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t xml:space="preserve">Комплексное благоустройство дворовых территорий  </w:t>
            </w:r>
          </w:p>
          <w:p w:rsidR="00AE7703" w:rsidRPr="00A81097" w:rsidRDefault="00AE7703" w:rsidP="00AE7703"/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пос. Сосновка</w:t>
            </w: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ул. Школьная 18а</w:t>
            </w:r>
          </w:p>
          <w:p w:rsidR="00AE7703" w:rsidRPr="00A81097" w:rsidRDefault="00AE7703" w:rsidP="00AE7703">
            <w:pPr>
              <w:rPr>
                <w:b/>
              </w:rPr>
            </w:pP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 xml:space="preserve">пос. Молочница </w:t>
            </w: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ул. Клубная 11</w:t>
            </w: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1123,6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567" w:type="dxa"/>
            <w:vMerge w:val="restart"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2268" w:type="dxa"/>
            <w:gridSpan w:val="2"/>
            <w:vMerge w:val="restart"/>
            <w:tcBorders>
              <w:left w:val="nil"/>
            </w:tcBorders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AE7703" w:rsidRPr="00A81097" w:rsidTr="00AE7703"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281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567" w:type="dxa"/>
            <w:vMerge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43,4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567" w:type="dxa"/>
            <w:vMerge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1.1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t>Планировка прицепными грейдерами средними дна и откосов выемки, группа грунтов</w:t>
            </w:r>
            <w:proofErr w:type="gramStart"/>
            <w:r w:rsidRPr="00A81097">
              <w:t xml:space="preserve"> ,</w:t>
            </w:r>
            <w:proofErr w:type="gramEnd"/>
            <w:r w:rsidRPr="00A81097">
              <w:t xml:space="preserve"> </w:t>
            </w: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615,5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AE7703" w:rsidRPr="00A81097" w:rsidRDefault="00AE7703" w:rsidP="00AE7703">
            <w:pPr>
              <w:jc w:val="right"/>
            </w:pPr>
            <w:r w:rsidRPr="00A81097">
              <w:t>2020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 w:val="restart"/>
          </w:tcPr>
          <w:p w:rsidR="00AE7703" w:rsidRPr="00A81097" w:rsidRDefault="00AE7703" w:rsidP="00AE7703">
            <w:r w:rsidRPr="00A81097">
              <w:t>Обеспечение условий для комфортного проживания</w:t>
            </w:r>
          </w:p>
        </w:tc>
      </w:tr>
      <w:tr w:rsidR="00AE7703" w:rsidRPr="00A81097" w:rsidTr="00AE7703"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154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AE7703" w:rsidRPr="00A81097" w:rsidRDefault="00AE7703" w:rsidP="00AE7703"/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AE7703" w:rsidRPr="00A81097" w:rsidRDefault="00AE7703" w:rsidP="00AE7703"/>
        </w:tc>
        <w:tc>
          <w:tcPr>
            <w:tcW w:w="1559" w:type="dxa"/>
            <w:vMerge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433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23,8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567" w:type="dxa"/>
            <w:vMerge/>
            <w:tcBorders>
              <w:right w:val="nil"/>
            </w:tcBorders>
          </w:tcPr>
          <w:p w:rsidR="00AE7703" w:rsidRPr="00A81097" w:rsidRDefault="00AE7703" w:rsidP="00AE7703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AE7703" w:rsidRPr="00A81097" w:rsidRDefault="00AE7703" w:rsidP="00AE7703"/>
        </w:tc>
        <w:tc>
          <w:tcPr>
            <w:tcW w:w="1559" w:type="dxa"/>
            <w:vMerge/>
            <w:tcBorders>
              <w:left w:val="nil"/>
            </w:tcBorders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1375"/>
        </w:trPr>
        <w:tc>
          <w:tcPr>
            <w:tcW w:w="675" w:type="dxa"/>
            <w:tcBorders>
              <w:bottom w:val="nil"/>
            </w:tcBorders>
          </w:tcPr>
          <w:p w:rsidR="00AE7703" w:rsidRPr="00A81097" w:rsidRDefault="00AE7703" w:rsidP="00AE7703"/>
        </w:tc>
        <w:tc>
          <w:tcPr>
            <w:tcW w:w="4253" w:type="dxa"/>
            <w:tcBorders>
              <w:bottom w:val="nil"/>
            </w:tcBorders>
          </w:tcPr>
          <w:p w:rsidR="00AE7703" w:rsidRPr="00A81097" w:rsidRDefault="00AE7703" w:rsidP="00AE7703">
            <w:r w:rsidRPr="00A81097">
              <w:t xml:space="preserve">устройство подстилающих слоев и выравнивающих слоев из песка, устройство оснований толщиной 15 см из щебня фракции 40-70мм, устройство покрытий толщиной 4см. из горячих асфальтобетонных смесей, </w:t>
            </w:r>
            <w:r w:rsidRPr="00A81097">
              <w:lastRenderedPageBreak/>
              <w:t xml:space="preserve">устройство асфальтобетонных покрытий дорожек и тротуаров однослойных  </w:t>
            </w:r>
            <w:proofErr w:type="gramStart"/>
            <w:r w:rsidRPr="00A81097">
              <w:t>из</w:t>
            </w:r>
            <w:proofErr w:type="gramEnd"/>
            <w:r w:rsidRPr="00A81097">
              <w:t xml:space="preserve"> литой</w:t>
            </w:r>
          </w:p>
          <w:p w:rsidR="00AE7703" w:rsidRPr="00A81097" w:rsidRDefault="00AE7703" w:rsidP="00AE7703">
            <w:r w:rsidRPr="00A81097">
              <w:t xml:space="preserve"> мелкозернистой </w:t>
            </w:r>
            <w:proofErr w:type="spellStart"/>
            <w:proofErr w:type="gramStart"/>
            <w:r w:rsidRPr="00A81097">
              <w:t>асфальто-бетонной</w:t>
            </w:r>
            <w:proofErr w:type="spellEnd"/>
            <w:proofErr w:type="gramEnd"/>
            <w:r w:rsidRPr="00A81097">
              <w:t xml:space="preserve"> смеси толщиной 3см.  </w:t>
            </w:r>
          </w:p>
          <w:p w:rsidR="00AE7703" w:rsidRPr="00A81097" w:rsidRDefault="00157151" w:rsidP="00AE7703">
            <w:r>
              <w:t>76</w:t>
            </w:r>
            <w:r w:rsidR="00A81097" w:rsidRPr="00A81097">
              <w:t>0м2</w:t>
            </w:r>
          </w:p>
          <w:p w:rsidR="00AE7703" w:rsidRPr="00A81097" w:rsidRDefault="00AE7703" w:rsidP="00AE7703">
            <w:pPr>
              <w:jc w:val="both"/>
            </w:pPr>
          </w:p>
        </w:tc>
        <w:tc>
          <w:tcPr>
            <w:tcW w:w="3402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/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</w:t>
            </w:r>
            <w:r w:rsidRPr="00A81097">
              <w:lastRenderedPageBreak/>
              <w:t>проживания</w:t>
            </w:r>
          </w:p>
        </w:tc>
      </w:tr>
      <w:tr w:rsidR="00AE7703" w:rsidRPr="00A81097" w:rsidTr="00AE7703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AE7703" w:rsidRPr="00A81097" w:rsidRDefault="00AE7703" w:rsidP="00AE7703"/>
        </w:tc>
        <w:tc>
          <w:tcPr>
            <w:tcW w:w="4253" w:type="dxa"/>
            <w:tcBorders>
              <w:top w:val="nil"/>
              <w:bottom w:val="nil"/>
            </w:tcBorders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AE7703" w:rsidRPr="00A81097" w:rsidRDefault="00AE7703" w:rsidP="00AE7703"/>
        </w:tc>
        <w:tc>
          <w:tcPr>
            <w:tcW w:w="4253" w:type="dxa"/>
            <w:tcBorders>
              <w:top w:val="nil"/>
            </w:tcBorders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1091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1.2</w:t>
            </w:r>
          </w:p>
        </w:tc>
        <w:tc>
          <w:tcPr>
            <w:tcW w:w="4253" w:type="dxa"/>
          </w:tcPr>
          <w:p w:rsidR="00AE7703" w:rsidRPr="00A81097" w:rsidRDefault="00AE7703" w:rsidP="00AE7703">
            <w:r w:rsidRPr="00A81097">
              <w:t>Установка светильников 6 шт. с лампами люминесцентными</w:t>
            </w:r>
          </w:p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107,6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AE7703" w:rsidRPr="00A81097" w:rsidTr="00AE7703">
        <w:trPr>
          <w:trHeight w:val="696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 w:val="restart"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26,9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551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4,2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1294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1.3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t xml:space="preserve"> Урна -6шт.  </w:t>
            </w: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7,4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AE7703" w:rsidRPr="00A81097" w:rsidTr="00AE7703">
        <w:trPr>
          <w:trHeight w:val="677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1,8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700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0,3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700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1.4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t xml:space="preserve">1.Скамья -12 </w:t>
            </w:r>
            <w:proofErr w:type="spellStart"/>
            <w:proofErr w:type="gramStart"/>
            <w:r w:rsidRPr="00A81097">
              <w:t>шт</w:t>
            </w:r>
            <w:proofErr w:type="spellEnd"/>
            <w:proofErr w:type="gramEnd"/>
          </w:p>
          <w:p w:rsidR="00AE7703" w:rsidRPr="00A81097" w:rsidRDefault="00AE7703" w:rsidP="00AE7703">
            <w:pPr>
              <w:rPr>
                <w:b/>
              </w:rPr>
            </w:pPr>
          </w:p>
          <w:p w:rsidR="00AE7703" w:rsidRPr="00A81097" w:rsidRDefault="00AE7703" w:rsidP="00AE7703">
            <w:pPr>
              <w:rPr>
                <w:b/>
              </w:rPr>
            </w:pP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57,9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</w:t>
            </w:r>
            <w:r w:rsidRPr="00A81097">
              <w:lastRenderedPageBreak/>
              <w:t>условий для комфортного проживания</w:t>
            </w:r>
          </w:p>
        </w:tc>
      </w:tr>
      <w:tr w:rsidR="00AE7703" w:rsidRPr="00A81097" w:rsidTr="00AE7703">
        <w:trPr>
          <w:trHeight w:val="700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14,5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700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2,2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700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1.5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r w:rsidRPr="00A81097">
              <w:rPr>
                <w:b/>
              </w:rPr>
              <w:t>1</w:t>
            </w:r>
            <w:r w:rsidRPr="00A81097">
              <w:t>. Игровой комплекс (7600х7300х4400)-1шт.</w:t>
            </w: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t xml:space="preserve"> </w:t>
            </w:r>
          </w:p>
          <w:p w:rsidR="00AE7703" w:rsidRPr="00A81097" w:rsidRDefault="00AE7703" w:rsidP="00AE7703">
            <w:pPr>
              <w:rPr>
                <w:b/>
              </w:rPr>
            </w:pP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277,8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AE7703" w:rsidRPr="00A81097" w:rsidTr="00AE7703">
        <w:trPr>
          <w:trHeight w:val="700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69,4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1345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/>
        </w:tc>
        <w:tc>
          <w:tcPr>
            <w:tcW w:w="3402" w:type="dxa"/>
          </w:tcPr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10,7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660"/>
        </w:trPr>
        <w:tc>
          <w:tcPr>
            <w:tcW w:w="675" w:type="dxa"/>
            <w:vMerge w:val="restart"/>
          </w:tcPr>
          <w:p w:rsidR="00AE7703" w:rsidRPr="00A81097" w:rsidRDefault="00AE7703" w:rsidP="00AE7703">
            <w:r w:rsidRPr="00A81097">
              <w:t>1.6</w:t>
            </w:r>
          </w:p>
        </w:tc>
        <w:tc>
          <w:tcPr>
            <w:tcW w:w="4253" w:type="dxa"/>
            <w:vMerge w:val="restart"/>
          </w:tcPr>
          <w:p w:rsidR="00AE7703" w:rsidRPr="00A81097" w:rsidRDefault="00AE7703" w:rsidP="00AE7703">
            <w:pPr>
              <w:jc w:val="both"/>
            </w:pPr>
            <w:r w:rsidRPr="00A81097">
              <w:t xml:space="preserve"> Озеленение территории:</w:t>
            </w: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1</w:t>
            </w:r>
            <w:r w:rsidRPr="00A81097">
              <w:t>. Подготовка почвы для устройства партерного и обыкновенного газона с внесением растительной земли слоем 15 см.</w:t>
            </w:r>
          </w:p>
          <w:p w:rsidR="00AE7703" w:rsidRPr="00A81097" w:rsidRDefault="00AE7703" w:rsidP="00AE7703">
            <w:pPr>
              <w:rPr>
                <w:b/>
              </w:rPr>
            </w:pPr>
            <w:r w:rsidRPr="00A81097">
              <w:rPr>
                <w:b/>
              </w:rPr>
              <w:t>2</w:t>
            </w:r>
            <w:r w:rsidRPr="00A81097">
              <w:t xml:space="preserve">. Посев газонов.   </w:t>
            </w:r>
          </w:p>
        </w:tc>
        <w:tc>
          <w:tcPr>
            <w:tcW w:w="3402" w:type="dxa"/>
          </w:tcPr>
          <w:p w:rsidR="00AE7703" w:rsidRPr="00A81097" w:rsidRDefault="00AE7703" w:rsidP="00AE7703">
            <w:r w:rsidRPr="00A81097">
              <w:t>Федеральный бюджет</w:t>
            </w:r>
          </w:p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>
            <w:r w:rsidRPr="00A81097">
              <w:t>57,4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 w:val="restart"/>
          </w:tcPr>
          <w:p w:rsidR="00AE7703" w:rsidRPr="00A81097" w:rsidRDefault="00AE7703" w:rsidP="00AE7703">
            <w:r w:rsidRPr="00A81097">
              <w:t>2020</w:t>
            </w:r>
          </w:p>
        </w:tc>
        <w:tc>
          <w:tcPr>
            <w:tcW w:w="1435" w:type="dxa"/>
            <w:vMerge w:val="restart"/>
          </w:tcPr>
          <w:p w:rsidR="00AE7703" w:rsidRPr="00A81097" w:rsidRDefault="00AE7703" w:rsidP="00AE7703">
            <w:proofErr w:type="spellStart"/>
            <w:r w:rsidRPr="00A81097">
              <w:t>Обеспече</w:t>
            </w:r>
            <w:proofErr w:type="spellEnd"/>
          </w:p>
          <w:p w:rsidR="00AE7703" w:rsidRPr="00A81097" w:rsidRDefault="00AE7703" w:rsidP="00AE7703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AE7703" w:rsidRPr="00A81097" w:rsidTr="00AE7703">
        <w:trPr>
          <w:trHeight w:val="1005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>
            <w:pPr>
              <w:jc w:val="both"/>
            </w:pPr>
          </w:p>
        </w:tc>
        <w:tc>
          <w:tcPr>
            <w:tcW w:w="3402" w:type="dxa"/>
          </w:tcPr>
          <w:p w:rsidR="00AE7703" w:rsidRPr="00A81097" w:rsidRDefault="00AE7703" w:rsidP="00AE7703"/>
          <w:p w:rsidR="00AE7703" w:rsidRPr="00A81097" w:rsidRDefault="00AE7703" w:rsidP="00AE7703">
            <w:r w:rsidRPr="00A81097">
              <w:t>Республиканский бюджет</w:t>
            </w:r>
          </w:p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>
            <w:r w:rsidRPr="00A81097">
              <w:t>14,4</w:t>
            </w:r>
          </w:p>
          <w:p w:rsidR="00AE7703" w:rsidRPr="00A81097" w:rsidRDefault="00AE7703" w:rsidP="00AE7703"/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>
            <w:pPr>
              <w:jc w:val="center"/>
            </w:pPr>
          </w:p>
        </w:tc>
        <w:tc>
          <w:tcPr>
            <w:tcW w:w="1435" w:type="dxa"/>
            <w:vMerge/>
          </w:tcPr>
          <w:p w:rsidR="00AE7703" w:rsidRPr="00A81097" w:rsidRDefault="00AE7703" w:rsidP="00AE7703"/>
        </w:tc>
      </w:tr>
      <w:tr w:rsidR="00AE7703" w:rsidRPr="00A81097" w:rsidTr="00AE7703">
        <w:trPr>
          <w:trHeight w:val="1845"/>
        </w:trPr>
        <w:tc>
          <w:tcPr>
            <w:tcW w:w="675" w:type="dxa"/>
            <w:vMerge/>
          </w:tcPr>
          <w:p w:rsidR="00AE7703" w:rsidRPr="00A81097" w:rsidRDefault="00AE7703" w:rsidP="00AE7703"/>
        </w:tc>
        <w:tc>
          <w:tcPr>
            <w:tcW w:w="4253" w:type="dxa"/>
            <w:vMerge/>
          </w:tcPr>
          <w:p w:rsidR="00AE7703" w:rsidRPr="00A81097" w:rsidRDefault="00AE7703" w:rsidP="00AE7703">
            <w:pPr>
              <w:jc w:val="both"/>
            </w:pPr>
          </w:p>
        </w:tc>
        <w:tc>
          <w:tcPr>
            <w:tcW w:w="3402" w:type="dxa"/>
          </w:tcPr>
          <w:p w:rsidR="00AE7703" w:rsidRPr="00A81097" w:rsidRDefault="00AE7703" w:rsidP="00AE7703"/>
          <w:p w:rsidR="00AE7703" w:rsidRPr="00A81097" w:rsidRDefault="00AE7703" w:rsidP="00AE7703"/>
          <w:p w:rsidR="00AE7703" w:rsidRPr="00A81097" w:rsidRDefault="00AE7703" w:rsidP="00AE7703">
            <w:r w:rsidRPr="00A81097">
              <w:t>Местный бюджет</w:t>
            </w:r>
          </w:p>
        </w:tc>
        <w:tc>
          <w:tcPr>
            <w:tcW w:w="1134" w:type="dxa"/>
          </w:tcPr>
          <w:p w:rsidR="00AE7703" w:rsidRPr="00A81097" w:rsidRDefault="00AE7703" w:rsidP="00AE7703">
            <w:r w:rsidRPr="00A81097">
              <w:t>12,2</w:t>
            </w:r>
          </w:p>
        </w:tc>
        <w:tc>
          <w:tcPr>
            <w:tcW w:w="1134" w:type="dxa"/>
          </w:tcPr>
          <w:p w:rsidR="00AE7703" w:rsidRPr="00A81097" w:rsidRDefault="00AE7703" w:rsidP="00AE7703"/>
        </w:tc>
        <w:tc>
          <w:tcPr>
            <w:tcW w:w="2835" w:type="dxa"/>
            <w:gridSpan w:val="3"/>
            <w:vMerge/>
          </w:tcPr>
          <w:p w:rsidR="00AE7703" w:rsidRPr="00A81097" w:rsidRDefault="00AE7703" w:rsidP="00AE7703"/>
        </w:tc>
        <w:tc>
          <w:tcPr>
            <w:tcW w:w="1435" w:type="dxa"/>
            <w:vMerge/>
          </w:tcPr>
          <w:p w:rsidR="00AE7703" w:rsidRPr="00A81097" w:rsidRDefault="00AE7703" w:rsidP="00AE7703"/>
        </w:tc>
      </w:tr>
    </w:tbl>
    <w:p w:rsidR="002F4F3B" w:rsidRPr="00A81097" w:rsidRDefault="002F4F3B"/>
    <w:p w:rsidR="002F4F3B" w:rsidRPr="00A81097" w:rsidRDefault="002F4F3B"/>
    <w:p w:rsidR="002F4F3B" w:rsidRPr="00A81097" w:rsidRDefault="002F4F3B"/>
    <w:p w:rsidR="002F4F3B" w:rsidRPr="00A81097" w:rsidRDefault="002F4F3B"/>
    <w:p w:rsidR="002F4F3B" w:rsidRPr="00A81097" w:rsidRDefault="002F4F3B"/>
    <w:p w:rsidR="00A6476D" w:rsidRPr="00A81097" w:rsidRDefault="00A6476D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7</w:t>
      </w:r>
    </w:p>
    <w:p w:rsidR="002F4F3B" w:rsidRPr="00A81097" w:rsidRDefault="002F4F3B" w:rsidP="002F4F3B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8F2BA7" w:rsidRPr="00A81097">
        <w:t>19</w:t>
      </w:r>
      <w:r w:rsidRPr="00A81097">
        <w:t>.</w:t>
      </w:r>
      <w:r w:rsidR="008F2BA7" w:rsidRPr="00A81097">
        <w:t>01</w:t>
      </w:r>
      <w:r w:rsidRPr="00A81097">
        <w:t>.201</w:t>
      </w:r>
      <w:r w:rsidR="008F2BA7" w:rsidRPr="00A81097">
        <w:t>8</w:t>
      </w:r>
      <w:r w:rsidRPr="00A81097">
        <w:t>г №</w:t>
      </w:r>
      <w:r w:rsidR="008F2BA7" w:rsidRPr="00A81097">
        <w:t>5</w:t>
      </w:r>
    </w:p>
    <w:p w:rsidR="002F4F3B" w:rsidRPr="00A81097" w:rsidRDefault="002F4F3B" w:rsidP="002F4F3B"/>
    <w:p w:rsidR="002F4F3B" w:rsidRPr="00A81097" w:rsidRDefault="002F4F3B" w:rsidP="002F4F3B"/>
    <w:p w:rsidR="002F4F3B" w:rsidRPr="00A81097" w:rsidRDefault="002F4F3B" w:rsidP="002F4F3B">
      <w:pPr>
        <w:jc w:val="center"/>
      </w:pPr>
      <w:r w:rsidRPr="00A81097">
        <w:t>Перечень мероприятий программы Сосновского сельского поселения</w:t>
      </w:r>
    </w:p>
    <w:tbl>
      <w:tblPr>
        <w:tblpPr w:leftFromText="180" w:rightFromText="180" w:vertAnchor="text" w:horzAnchor="page" w:tblpX="1348" w:tblpY="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30076A" w:rsidRPr="00A81097" w:rsidTr="0030076A">
        <w:trPr>
          <w:trHeight w:val="720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№</w:t>
            </w:r>
            <w:proofErr w:type="spellStart"/>
            <w:proofErr w:type="gramStart"/>
            <w:r w:rsidRPr="00A81097">
              <w:t>п</w:t>
            </w:r>
            <w:proofErr w:type="spellEnd"/>
            <w:proofErr w:type="gramEnd"/>
            <w:r w:rsidRPr="00A81097">
              <w:t>/</w:t>
            </w:r>
            <w:proofErr w:type="spellStart"/>
            <w:r w:rsidRPr="00A81097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30076A" w:rsidRPr="00A81097" w:rsidRDefault="0030076A" w:rsidP="0030076A">
            <w:r w:rsidRPr="00A81097"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30076A" w:rsidRPr="00A81097" w:rsidRDefault="0030076A" w:rsidP="0030076A">
            <w:r w:rsidRPr="00A81097">
              <w:t>Другие источники</w:t>
            </w:r>
          </w:p>
        </w:tc>
        <w:tc>
          <w:tcPr>
            <w:tcW w:w="2835" w:type="dxa"/>
            <w:gridSpan w:val="3"/>
          </w:tcPr>
          <w:p w:rsidR="0030076A" w:rsidRPr="00A81097" w:rsidRDefault="0030076A" w:rsidP="0030076A">
            <w:r w:rsidRPr="00A81097">
              <w:t>Срок  исполнения мероприятия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r w:rsidRPr="00A81097">
              <w:t>Результаты выполнения мероприятий</w:t>
            </w:r>
          </w:p>
        </w:tc>
      </w:tr>
      <w:tr w:rsidR="0030076A" w:rsidRPr="00A81097" w:rsidTr="0030076A">
        <w:trPr>
          <w:trHeight w:val="322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4536" w:type="dxa"/>
            <w:gridSpan w:val="2"/>
            <w:vMerge/>
          </w:tcPr>
          <w:p w:rsidR="0030076A" w:rsidRPr="00A81097" w:rsidRDefault="0030076A" w:rsidP="0030076A"/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  <w:vMerge w:val="restart"/>
          </w:tcPr>
          <w:p w:rsidR="0030076A" w:rsidRPr="00A81097" w:rsidRDefault="0030076A" w:rsidP="0030076A">
            <w:r w:rsidRPr="00A81097">
              <w:t xml:space="preserve">Источник финансирования 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Всего (тыс</w:t>
            </w:r>
            <w:proofErr w:type="gramStart"/>
            <w:r w:rsidRPr="00A81097">
              <w:t>.р</w:t>
            </w:r>
            <w:proofErr w:type="gramEnd"/>
            <w:r w:rsidRPr="00A81097">
              <w:t>уб.)</w:t>
            </w:r>
          </w:p>
          <w:p w:rsidR="0030076A" w:rsidRPr="00A81097" w:rsidRDefault="0030076A" w:rsidP="0030076A"/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  <w:vMerge/>
          </w:tcPr>
          <w:p w:rsidR="0030076A" w:rsidRPr="00A81097" w:rsidRDefault="0030076A" w:rsidP="0030076A"/>
        </w:tc>
        <w:tc>
          <w:tcPr>
            <w:tcW w:w="1134" w:type="dxa"/>
          </w:tcPr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1448</w:t>
            </w:r>
          </w:p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 xml:space="preserve">Комплексное благоустройство дворовых территорий  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пос. Сосновка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ул. Центральная 16</w:t>
            </w:r>
          </w:p>
          <w:p w:rsidR="0030076A" w:rsidRPr="00A81097" w:rsidRDefault="0030076A" w:rsidP="0030076A">
            <w:pPr>
              <w:rPr>
                <w:b/>
              </w:rPr>
            </w:pP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 xml:space="preserve">пос. Молочница 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ул. Центральная 5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1123,6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  <w:r w:rsidRPr="00A81097">
              <w:t>2021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281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43,4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1.1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>Планировка прицепными грейдерами средними дна и откосов выемки, группа грунтов</w:t>
            </w:r>
            <w:proofErr w:type="gramStart"/>
            <w:r w:rsidRPr="00A81097">
              <w:t xml:space="preserve"> ,</w:t>
            </w:r>
            <w:proofErr w:type="gramEnd"/>
            <w:r w:rsidRPr="00A81097">
              <w:t xml:space="preserve"> устройство </w:t>
            </w:r>
            <w:r w:rsidRPr="00A81097">
              <w:lastRenderedPageBreak/>
              <w:t>подстилающих слоев и выравнивающих слоев из песка, устройство оснований толщиной 15 см из щебня фракции 40-70мм, устройство покрытий толщиной 4см. из горячих асфальтобетонных смесей, устройство асфальтобетонных покрытий дорожек и тротуаров однослойных  из литой</w:t>
            </w:r>
          </w:p>
          <w:p w:rsidR="0030076A" w:rsidRPr="00A81097" w:rsidRDefault="0030076A" w:rsidP="0030076A">
            <w:r w:rsidRPr="00A81097">
              <w:t xml:space="preserve"> мелкозернистой </w:t>
            </w:r>
            <w:proofErr w:type="spellStart"/>
            <w:proofErr w:type="gramStart"/>
            <w:r w:rsidRPr="00A81097">
              <w:t>асфальто-бетонной</w:t>
            </w:r>
            <w:proofErr w:type="spellEnd"/>
            <w:proofErr w:type="gramEnd"/>
            <w:r w:rsidRPr="00A81097">
              <w:t xml:space="preserve"> смеси толщиной 3см.  </w:t>
            </w:r>
          </w:p>
          <w:p w:rsidR="0030076A" w:rsidRPr="00A81097" w:rsidRDefault="00157151" w:rsidP="0030076A">
            <w:r>
              <w:t>76</w:t>
            </w:r>
            <w:r w:rsidR="00A81097" w:rsidRPr="00A81097">
              <w:t>0м2</w:t>
            </w:r>
          </w:p>
          <w:p w:rsidR="0030076A" w:rsidRPr="00A81097" w:rsidRDefault="0030076A" w:rsidP="0030076A">
            <w:r w:rsidRPr="00A81097">
              <w:t xml:space="preserve">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615,5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  <w:r w:rsidRPr="00A81097">
              <w:t xml:space="preserve">                    2021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r w:rsidRPr="00A81097">
              <w:t xml:space="preserve">Обеспечение условий для </w:t>
            </w:r>
            <w:r w:rsidRPr="00A81097">
              <w:lastRenderedPageBreak/>
              <w:t>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154,0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3158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23,0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lastRenderedPageBreak/>
              <w:t>1,2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>Установка светильников 6 шт. с лампами люминесцентными</w:t>
            </w:r>
          </w:p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107,6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pPr>
              <w:jc w:val="center"/>
            </w:pPr>
            <w:r w:rsidRPr="00A81097">
              <w:t xml:space="preserve">   2021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26,9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4,2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tcBorders>
              <w:bottom w:val="nil"/>
            </w:tcBorders>
          </w:tcPr>
          <w:p w:rsidR="0030076A" w:rsidRPr="00A81097" w:rsidRDefault="0030076A" w:rsidP="0030076A">
            <w:r w:rsidRPr="00A81097">
              <w:t>1.3</w:t>
            </w:r>
          </w:p>
        </w:tc>
        <w:tc>
          <w:tcPr>
            <w:tcW w:w="4253" w:type="dxa"/>
            <w:tcBorders>
              <w:bottom w:val="nil"/>
            </w:tcBorders>
          </w:tcPr>
          <w:p w:rsidR="0030076A" w:rsidRPr="00A81097" w:rsidRDefault="0030076A" w:rsidP="0030076A">
            <w:r w:rsidRPr="00A81097">
              <w:t xml:space="preserve"> Урна -6шт. 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7,4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    2021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30076A" w:rsidRPr="00A81097" w:rsidRDefault="0030076A" w:rsidP="0030076A"/>
        </w:tc>
        <w:tc>
          <w:tcPr>
            <w:tcW w:w="4253" w:type="dxa"/>
            <w:tcBorders>
              <w:top w:val="nil"/>
              <w:bottom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1,8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4253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0,3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091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1.4</w:t>
            </w:r>
          </w:p>
        </w:tc>
        <w:tc>
          <w:tcPr>
            <w:tcW w:w="4253" w:type="dxa"/>
          </w:tcPr>
          <w:p w:rsidR="0030076A" w:rsidRPr="00A81097" w:rsidRDefault="0030076A" w:rsidP="0030076A">
            <w:r w:rsidRPr="00A81097">
              <w:t xml:space="preserve">1.Скамья -12 </w:t>
            </w:r>
            <w:proofErr w:type="spellStart"/>
            <w:proofErr w:type="gramStart"/>
            <w:r w:rsidRPr="00A81097">
              <w:t>шт</w:t>
            </w:r>
            <w:proofErr w:type="spellEnd"/>
            <w:proofErr w:type="gramEnd"/>
          </w:p>
          <w:p w:rsidR="0030076A" w:rsidRPr="00A81097" w:rsidRDefault="0030076A" w:rsidP="0030076A">
            <w:pPr>
              <w:rPr>
                <w:b/>
              </w:rPr>
            </w:pPr>
          </w:p>
          <w:p w:rsidR="0030076A" w:rsidRPr="00A81097" w:rsidRDefault="0030076A" w:rsidP="0030076A">
            <w:pPr>
              <w:rPr>
                <w:b/>
              </w:rPr>
            </w:pP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57,9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      2021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</w:t>
            </w:r>
            <w:r w:rsidRPr="00A81097">
              <w:lastRenderedPageBreak/>
              <w:t>для комфортного проживания</w:t>
            </w:r>
          </w:p>
        </w:tc>
      </w:tr>
      <w:tr w:rsidR="0030076A" w:rsidRPr="00A81097" w:rsidTr="0030076A">
        <w:trPr>
          <w:trHeight w:val="696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 w:val="restart"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14,5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551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1.5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rPr>
                <w:b/>
              </w:rPr>
              <w:t>1</w:t>
            </w:r>
            <w:r w:rsidRPr="00A81097">
              <w:t>. Игровой комплекс (7600х7300х4400)-1шт.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t xml:space="preserve"> </w:t>
            </w:r>
          </w:p>
          <w:p w:rsidR="0030076A" w:rsidRPr="00A81097" w:rsidRDefault="0030076A" w:rsidP="0030076A">
            <w:pPr>
              <w:rPr>
                <w:b/>
              </w:rPr>
            </w:pP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277,8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     2021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677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69,4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10,7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1.6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pPr>
              <w:jc w:val="both"/>
            </w:pPr>
            <w:r w:rsidRPr="00A81097">
              <w:t>Озеленение территории: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1</w:t>
            </w:r>
            <w:r w:rsidRPr="00A81097">
              <w:t>. Подготовка почвы для устройства партерного и обыкновенного газона с внесением растительной земли слоем 15 см.</w:t>
            </w:r>
          </w:p>
          <w:p w:rsidR="0030076A" w:rsidRPr="00A81097" w:rsidRDefault="0030076A" w:rsidP="0030076A">
            <w:r w:rsidRPr="00A81097">
              <w:rPr>
                <w:b/>
              </w:rPr>
              <w:t>2</w:t>
            </w:r>
            <w:r w:rsidRPr="00A81097">
              <w:t xml:space="preserve">. Посев газонов.  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57,4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     2021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14,4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12,2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  <w:tcBorders>
              <w:bottom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/>
        </w:tc>
        <w:tc>
          <w:tcPr>
            <w:tcW w:w="1134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</w:tbl>
    <w:p w:rsidR="002F4F3B" w:rsidRPr="00A81097" w:rsidRDefault="002F4F3B" w:rsidP="002F4F3B">
      <w:pPr>
        <w:jc w:val="center"/>
      </w:pPr>
    </w:p>
    <w:p w:rsidR="002F4F3B" w:rsidRPr="00A81097" w:rsidRDefault="002F4F3B" w:rsidP="002F4F3B">
      <w:pPr>
        <w:jc w:val="center"/>
      </w:pPr>
    </w:p>
    <w:p w:rsidR="002F4F3B" w:rsidRPr="00A81097" w:rsidRDefault="002F4F3B" w:rsidP="002F4F3B"/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157151" w:rsidRDefault="00157151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</w:p>
    <w:p w:rsidR="00A6476D" w:rsidRPr="00A81097" w:rsidRDefault="00A6476D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lastRenderedPageBreak/>
        <w:t>Приложение 7</w:t>
      </w:r>
    </w:p>
    <w:p w:rsidR="00A6476D" w:rsidRPr="00A81097" w:rsidRDefault="00A6476D" w:rsidP="00A6476D">
      <w:pPr>
        <w:widowControl w:val="0"/>
        <w:autoSpaceDE w:val="0"/>
        <w:autoSpaceDN w:val="0"/>
        <w:adjustRightInd w:val="0"/>
        <w:spacing w:line="228" w:lineRule="auto"/>
        <w:ind w:left="-600"/>
        <w:jc w:val="right"/>
      </w:pPr>
      <w:r w:rsidRPr="00A81097">
        <w:t xml:space="preserve"> к программе от </w:t>
      </w:r>
      <w:r w:rsidR="0030076A" w:rsidRPr="00A81097">
        <w:t>19</w:t>
      </w:r>
      <w:r w:rsidRPr="00A81097">
        <w:t>.</w:t>
      </w:r>
      <w:r w:rsidR="0030076A" w:rsidRPr="00A81097">
        <w:t>01</w:t>
      </w:r>
      <w:r w:rsidRPr="00A81097">
        <w:t>.201</w:t>
      </w:r>
      <w:r w:rsidR="0030076A" w:rsidRPr="00A81097">
        <w:t>8</w:t>
      </w:r>
      <w:r w:rsidRPr="00A81097">
        <w:t>г №</w:t>
      </w:r>
      <w:r w:rsidR="0030076A" w:rsidRPr="00A81097">
        <w:t>5</w:t>
      </w:r>
    </w:p>
    <w:p w:rsidR="00A6476D" w:rsidRPr="00A81097" w:rsidRDefault="00A6476D" w:rsidP="00A6476D"/>
    <w:p w:rsidR="00A6476D" w:rsidRPr="00A81097" w:rsidRDefault="00A6476D" w:rsidP="00A6476D"/>
    <w:p w:rsidR="00A6476D" w:rsidRPr="00A81097" w:rsidRDefault="00A6476D" w:rsidP="00A6476D">
      <w:pPr>
        <w:jc w:val="center"/>
      </w:pPr>
      <w:r w:rsidRPr="00A81097">
        <w:t>Перечень мероприятий программы Сосновского сельского поселения</w:t>
      </w:r>
    </w:p>
    <w:tbl>
      <w:tblPr>
        <w:tblpPr w:leftFromText="180" w:rightFromText="180" w:vertAnchor="text" w:horzAnchor="margin" w:tblpXSpec="center" w:tblpY="19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3402"/>
        <w:gridCol w:w="1134"/>
        <w:gridCol w:w="1134"/>
        <w:gridCol w:w="567"/>
        <w:gridCol w:w="709"/>
        <w:gridCol w:w="1559"/>
        <w:gridCol w:w="1435"/>
      </w:tblGrid>
      <w:tr w:rsidR="0030076A" w:rsidRPr="00A81097" w:rsidTr="0030076A">
        <w:trPr>
          <w:trHeight w:val="720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№</w:t>
            </w:r>
            <w:proofErr w:type="spellStart"/>
            <w:proofErr w:type="gramStart"/>
            <w:r w:rsidRPr="00A81097">
              <w:t>п</w:t>
            </w:r>
            <w:proofErr w:type="spellEnd"/>
            <w:proofErr w:type="gramEnd"/>
            <w:r w:rsidRPr="00A81097">
              <w:t>/</w:t>
            </w:r>
            <w:proofErr w:type="spellStart"/>
            <w:r w:rsidRPr="00A81097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>Наименование мероприятия</w:t>
            </w:r>
          </w:p>
        </w:tc>
        <w:tc>
          <w:tcPr>
            <w:tcW w:w="4536" w:type="dxa"/>
            <w:gridSpan w:val="2"/>
            <w:vMerge w:val="restart"/>
          </w:tcPr>
          <w:p w:rsidR="0030076A" w:rsidRPr="00A81097" w:rsidRDefault="0030076A" w:rsidP="0030076A">
            <w:r w:rsidRPr="00A81097">
              <w:t>Планируемый объем финансирования на решение данной задачи</w:t>
            </w:r>
          </w:p>
        </w:tc>
        <w:tc>
          <w:tcPr>
            <w:tcW w:w="1134" w:type="dxa"/>
            <w:vMerge w:val="restart"/>
          </w:tcPr>
          <w:p w:rsidR="0030076A" w:rsidRPr="00A81097" w:rsidRDefault="0030076A" w:rsidP="0030076A">
            <w:r w:rsidRPr="00A81097">
              <w:t>Другие источники</w:t>
            </w:r>
          </w:p>
        </w:tc>
        <w:tc>
          <w:tcPr>
            <w:tcW w:w="2835" w:type="dxa"/>
            <w:gridSpan w:val="3"/>
          </w:tcPr>
          <w:p w:rsidR="0030076A" w:rsidRPr="00A81097" w:rsidRDefault="0030076A" w:rsidP="0030076A">
            <w:r w:rsidRPr="00A81097">
              <w:t>Срок  исполнения мероприятия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r w:rsidRPr="00A81097">
              <w:t>Результаты выполнения мероприятий</w:t>
            </w:r>
          </w:p>
        </w:tc>
      </w:tr>
      <w:tr w:rsidR="0030076A" w:rsidRPr="00A81097" w:rsidTr="0030076A">
        <w:trPr>
          <w:trHeight w:val="322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4536" w:type="dxa"/>
            <w:gridSpan w:val="2"/>
            <w:vMerge/>
          </w:tcPr>
          <w:p w:rsidR="0030076A" w:rsidRPr="00A81097" w:rsidRDefault="0030076A" w:rsidP="0030076A"/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  <w:vMerge w:val="restart"/>
          </w:tcPr>
          <w:p w:rsidR="0030076A" w:rsidRPr="00A81097" w:rsidRDefault="0030076A" w:rsidP="0030076A">
            <w:r w:rsidRPr="00A81097">
              <w:t xml:space="preserve">Источник финансирования 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Всего (тыс</w:t>
            </w:r>
            <w:proofErr w:type="gramStart"/>
            <w:r w:rsidRPr="00A81097">
              <w:t>.р</w:t>
            </w:r>
            <w:proofErr w:type="gramEnd"/>
            <w:r w:rsidRPr="00A81097">
              <w:t>уб.)</w:t>
            </w:r>
          </w:p>
          <w:p w:rsidR="0030076A" w:rsidRPr="00A81097" w:rsidRDefault="0030076A" w:rsidP="0030076A"/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  <w:vMerge/>
          </w:tcPr>
          <w:p w:rsidR="0030076A" w:rsidRPr="00A81097" w:rsidRDefault="0030076A" w:rsidP="0030076A"/>
        </w:tc>
        <w:tc>
          <w:tcPr>
            <w:tcW w:w="1134" w:type="dxa"/>
          </w:tcPr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1450</w:t>
            </w:r>
          </w:p>
        </w:tc>
        <w:tc>
          <w:tcPr>
            <w:tcW w:w="1134" w:type="dxa"/>
            <w:vMerge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 xml:space="preserve">Комплексное благоустройство дворовых территорий  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пос. Сосновка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 xml:space="preserve">ул. </w:t>
            </w:r>
            <w:r w:rsidR="00E24026">
              <w:rPr>
                <w:b/>
              </w:rPr>
              <w:t>Почтовая 1а</w:t>
            </w:r>
          </w:p>
          <w:p w:rsidR="0030076A" w:rsidRPr="00A81097" w:rsidRDefault="0030076A" w:rsidP="0030076A">
            <w:pPr>
              <w:rPr>
                <w:b/>
              </w:rPr>
            </w:pP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 xml:space="preserve">пос. Молочница </w:t>
            </w:r>
          </w:p>
          <w:p w:rsidR="0030076A" w:rsidRPr="00A81097" w:rsidRDefault="0030076A" w:rsidP="00E24026">
            <w:pPr>
              <w:rPr>
                <w:b/>
              </w:rPr>
            </w:pPr>
            <w:r w:rsidRPr="00A81097">
              <w:rPr>
                <w:b/>
              </w:rPr>
              <w:t>ул.</w:t>
            </w:r>
            <w:r w:rsidR="00E24026">
              <w:rPr>
                <w:b/>
              </w:rPr>
              <w:t>Железнодорожная 11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1125,2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  <w:r w:rsidRPr="00A81097">
              <w:t>2022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281,3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43,5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1.1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 xml:space="preserve">Планировка прицепными грейдерами средними дна и откосов выемки, </w:t>
            </w:r>
            <w:r w:rsidRPr="00A81097">
              <w:lastRenderedPageBreak/>
              <w:t>группа грунтов</w:t>
            </w:r>
            <w:proofErr w:type="gramStart"/>
            <w:r w:rsidRPr="00A81097">
              <w:t xml:space="preserve"> ,</w:t>
            </w:r>
            <w:proofErr w:type="gramEnd"/>
            <w:r w:rsidRPr="00A81097">
              <w:t xml:space="preserve"> устройство подстилающих слоев и выравнивающих слоев из песка, устройство оснований толщиной 15 см из щебня фракции 40-70мм, устройство покрытий толщиной 4см. из горячих асфальтобетонных смесей, устройство асфальтобетонных покрытий дорожек и тротуаров однослойных  из литой</w:t>
            </w:r>
          </w:p>
          <w:p w:rsidR="0030076A" w:rsidRPr="00A81097" w:rsidRDefault="0030076A" w:rsidP="0030076A">
            <w:r w:rsidRPr="00A81097">
              <w:t xml:space="preserve"> мелкозернистой </w:t>
            </w:r>
            <w:proofErr w:type="spellStart"/>
            <w:proofErr w:type="gramStart"/>
            <w:r w:rsidRPr="00A81097">
              <w:t>асфальто-бетонной</w:t>
            </w:r>
            <w:proofErr w:type="spellEnd"/>
            <w:proofErr w:type="gramEnd"/>
            <w:r w:rsidRPr="00A81097">
              <w:t xml:space="preserve"> смеси толщиной 3см.  </w:t>
            </w:r>
          </w:p>
          <w:p w:rsidR="0030076A" w:rsidRPr="00A81097" w:rsidRDefault="00157151" w:rsidP="0030076A">
            <w:r>
              <w:t>760</w:t>
            </w:r>
            <w:r w:rsidR="00A81097" w:rsidRPr="00A81097">
              <w:t>0м2</w:t>
            </w:r>
          </w:p>
          <w:p w:rsidR="0030076A" w:rsidRPr="00A81097" w:rsidRDefault="0030076A" w:rsidP="0030076A">
            <w:r w:rsidRPr="00A81097">
              <w:t xml:space="preserve">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616,1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  <w:r w:rsidRPr="00A81097">
              <w:t>2022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r w:rsidRPr="00A81097">
              <w:t xml:space="preserve">Обеспечение условий </w:t>
            </w:r>
            <w:r w:rsidRPr="00A81097">
              <w:lastRenderedPageBreak/>
              <w:t>для 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154,3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3158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23,1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567" w:type="dxa"/>
            <w:vMerge/>
            <w:tcBorders>
              <w:right w:val="nil"/>
            </w:tcBorders>
          </w:tcPr>
          <w:p w:rsidR="0030076A" w:rsidRPr="00A81097" w:rsidRDefault="0030076A" w:rsidP="0030076A"/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30076A" w:rsidRPr="00A81097" w:rsidRDefault="0030076A" w:rsidP="0030076A"/>
        </w:tc>
        <w:tc>
          <w:tcPr>
            <w:tcW w:w="1559" w:type="dxa"/>
            <w:vMerge/>
            <w:tcBorders>
              <w:left w:val="nil"/>
            </w:tcBorders>
          </w:tcPr>
          <w:p w:rsidR="0030076A" w:rsidRPr="00A81097" w:rsidRDefault="0030076A" w:rsidP="0030076A"/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lastRenderedPageBreak/>
              <w:t>1,2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t>Установка светильников 6 шт. с лампами люминесцентными</w:t>
            </w:r>
          </w:p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107,6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pPr>
              <w:jc w:val="center"/>
            </w:pPr>
            <w:r w:rsidRPr="00A81097">
              <w:t>2022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26,9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4,2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tcBorders>
              <w:bottom w:val="nil"/>
            </w:tcBorders>
          </w:tcPr>
          <w:p w:rsidR="0030076A" w:rsidRPr="00A81097" w:rsidRDefault="0030076A" w:rsidP="0030076A">
            <w:r w:rsidRPr="00A81097">
              <w:t>1.3</w:t>
            </w:r>
          </w:p>
        </w:tc>
        <w:tc>
          <w:tcPr>
            <w:tcW w:w="4253" w:type="dxa"/>
            <w:tcBorders>
              <w:bottom w:val="nil"/>
            </w:tcBorders>
          </w:tcPr>
          <w:p w:rsidR="0030076A" w:rsidRPr="00A81097" w:rsidRDefault="0030076A" w:rsidP="0030076A">
            <w:r w:rsidRPr="00A81097">
              <w:t xml:space="preserve"> Урна -6шт. 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7,4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2022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30076A" w:rsidRPr="00A81097" w:rsidRDefault="0030076A" w:rsidP="0030076A"/>
        </w:tc>
        <w:tc>
          <w:tcPr>
            <w:tcW w:w="4253" w:type="dxa"/>
            <w:tcBorders>
              <w:top w:val="nil"/>
              <w:bottom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1,8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580"/>
        </w:trPr>
        <w:tc>
          <w:tcPr>
            <w:tcW w:w="675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4253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0,3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091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lastRenderedPageBreak/>
              <w:t>1.4</w:t>
            </w:r>
          </w:p>
        </w:tc>
        <w:tc>
          <w:tcPr>
            <w:tcW w:w="4253" w:type="dxa"/>
          </w:tcPr>
          <w:p w:rsidR="0030076A" w:rsidRPr="00A81097" w:rsidRDefault="0030076A" w:rsidP="0030076A">
            <w:r w:rsidRPr="00A81097">
              <w:t xml:space="preserve">1.Скамья -12 </w:t>
            </w:r>
            <w:proofErr w:type="spellStart"/>
            <w:proofErr w:type="gramStart"/>
            <w:r w:rsidRPr="00A81097">
              <w:t>шт</w:t>
            </w:r>
            <w:proofErr w:type="spellEnd"/>
            <w:proofErr w:type="gramEnd"/>
          </w:p>
          <w:p w:rsidR="0030076A" w:rsidRPr="00A81097" w:rsidRDefault="0030076A" w:rsidP="0030076A">
            <w:pPr>
              <w:rPr>
                <w:b/>
              </w:rPr>
            </w:pPr>
          </w:p>
          <w:p w:rsidR="0030076A" w:rsidRPr="00A81097" w:rsidRDefault="0030076A" w:rsidP="0030076A">
            <w:pPr>
              <w:rPr>
                <w:b/>
              </w:rPr>
            </w:pP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57,9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2022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696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 w:val="restart"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14,5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551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1294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1.5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r w:rsidRPr="00A81097">
              <w:rPr>
                <w:b/>
              </w:rPr>
              <w:t>1</w:t>
            </w:r>
            <w:r w:rsidRPr="00A81097">
              <w:t>. Игровой комплекс (7600х7300х4400)-1шт.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t xml:space="preserve"> </w:t>
            </w:r>
          </w:p>
          <w:p w:rsidR="0030076A" w:rsidRPr="00A81097" w:rsidRDefault="0030076A" w:rsidP="0030076A">
            <w:pPr>
              <w:rPr>
                <w:b/>
              </w:rPr>
            </w:pP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277,8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2022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677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69,4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10,7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 w:val="restart"/>
          </w:tcPr>
          <w:p w:rsidR="0030076A" w:rsidRPr="00A81097" w:rsidRDefault="0030076A" w:rsidP="0030076A">
            <w:r w:rsidRPr="00A81097">
              <w:t>1.6</w:t>
            </w:r>
          </w:p>
        </w:tc>
        <w:tc>
          <w:tcPr>
            <w:tcW w:w="4253" w:type="dxa"/>
            <w:vMerge w:val="restart"/>
          </w:tcPr>
          <w:p w:rsidR="0030076A" w:rsidRPr="00A81097" w:rsidRDefault="0030076A" w:rsidP="0030076A">
            <w:pPr>
              <w:jc w:val="both"/>
            </w:pPr>
            <w:r w:rsidRPr="00A81097">
              <w:t>Озеленение территории:</w:t>
            </w:r>
          </w:p>
          <w:p w:rsidR="0030076A" w:rsidRPr="00A81097" w:rsidRDefault="0030076A" w:rsidP="0030076A">
            <w:pPr>
              <w:rPr>
                <w:b/>
              </w:rPr>
            </w:pPr>
            <w:r w:rsidRPr="00A81097">
              <w:rPr>
                <w:b/>
              </w:rPr>
              <w:t>1</w:t>
            </w:r>
            <w:r w:rsidRPr="00A81097">
              <w:t>. Подготовка почвы для устройства партерного и обыкновенного газона с внесением растительной земли слоем 15 см.</w:t>
            </w:r>
          </w:p>
          <w:p w:rsidR="0030076A" w:rsidRPr="00A81097" w:rsidRDefault="0030076A" w:rsidP="0030076A">
            <w:r w:rsidRPr="00A81097">
              <w:rPr>
                <w:b/>
              </w:rPr>
              <w:t>2</w:t>
            </w:r>
            <w:r w:rsidRPr="00A81097">
              <w:t xml:space="preserve">. Посев газонов.   </w:t>
            </w:r>
          </w:p>
        </w:tc>
        <w:tc>
          <w:tcPr>
            <w:tcW w:w="3402" w:type="dxa"/>
          </w:tcPr>
          <w:p w:rsidR="0030076A" w:rsidRPr="00A81097" w:rsidRDefault="0030076A" w:rsidP="0030076A">
            <w:r w:rsidRPr="00A81097">
              <w:t>Федеральный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57,4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 w:val="restart"/>
          </w:tcPr>
          <w:p w:rsidR="0030076A" w:rsidRPr="00A81097" w:rsidRDefault="0030076A" w:rsidP="0030076A">
            <w:r w:rsidRPr="00A81097">
              <w:t xml:space="preserve">                       2022</w:t>
            </w:r>
          </w:p>
        </w:tc>
        <w:tc>
          <w:tcPr>
            <w:tcW w:w="1435" w:type="dxa"/>
            <w:vMerge w:val="restart"/>
          </w:tcPr>
          <w:p w:rsidR="0030076A" w:rsidRPr="00A81097" w:rsidRDefault="0030076A" w:rsidP="0030076A">
            <w:proofErr w:type="spellStart"/>
            <w:r w:rsidRPr="00A81097">
              <w:t>Обеспече</w:t>
            </w:r>
            <w:proofErr w:type="spellEnd"/>
          </w:p>
          <w:p w:rsidR="0030076A" w:rsidRPr="00A81097" w:rsidRDefault="0030076A" w:rsidP="0030076A">
            <w:proofErr w:type="spellStart"/>
            <w:r w:rsidRPr="00A81097">
              <w:t>ние</w:t>
            </w:r>
            <w:proofErr w:type="spellEnd"/>
            <w:r w:rsidRPr="00A81097">
              <w:t xml:space="preserve"> условий для комфортного проживания</w:t>
            </w:r>
          </w:p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Республиканский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14,4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rPr>
          <w:trHeight w:val="700"/>
        </w:trPr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>
            <w:r w:rsidRPr="00A81097">
              <w:t>Местный бюджет</w:t>
            </w:r>
          </w:p>
        </w:tc>
        <w:tc>
          <w:tcPr>
            <w:tcW w:w="1134" w:type="dxa"/>
          </w:tcPr>
          <w:p w:rsidR="0030076A" w:rsidRPr="00A81097" w:rsidRDefault="0030076A" w:rsidP="0030076A">
            <w:r w:rsidRPr="00A81097">
              <w:t>12,2</w:t>
            </w:r>
          </w:p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  <w:tr w:rsidR="0030076A" w:rsidRPr="00A81097" w:rsidTr="0030076A">
        <w:tc>
          <w:tcPr>
            <w:tcW w:w="675" w:type="dxa"/>
            <w:vMerge/>
          </w:tcPr>
          <w:p w:rsidR="0030076A" w:rsidRPr="00A81097" w:rsidRDefault="0030076A" w:rsidP="0030076A"/>
        </w:tc>
        <w:tc>
          <w:tcPr>
            <w:tcW w:w="4253" w:type="dxa"/>
            <w:vMerge/>
            <w:tcBorders>
              <w:bottom w:val="nil"/>
            </w:tcBorders>
          </w:tcPr>
          <w:p w:rsidR="0030076A" w:rsidRPr="00A81097" w:rsidRDefault="0030076A" w:rsidP="0030076A"/>
        </w:tc>
        <w:tc>
          <w:tcPr>
            <w:tcW w:w="3402" w:type="dxa"/>
          </w:tcPr>
          <w:p w:rsidR="0030076A" w:rsidRPr="00A81097" w:rsidRDefault="0030076A" w:rsidP="0030076A"/>
        </w:tc>
        <w:tc>
          <w:tcPr>
            <w:tcW w:w="1134" w:type="dxa"/>
            <w:tcBorders>
              <w:top w:val="nil"/>
            </w:tcBorders>
          </w:tcPr>
          <w:p w:rsidR="0030076A" w:rsidRPr="00A81097" w:rsidRDefault="0030076A" w:rsidP="0030076A"/>
        </w:tc>
        <w:tc>
          <w:tcPr>
            <w:tcW w:w="1134" w:type="dxa"/>
          </w:tcPr>
          <w:p w:rsidR="0030076A" w:rsidRPr="00A81097" w:rsidRDefault="0030076A" w:rsidP="0030076A"/>
        </w:tc>
        <w:tc>
          <w:tcPr>
            <w:tcW w:w="2835" w:type="dxa"/>
            <w:gridSpan w:val="3"/>
            <w:vMerge/>
          </w:tcPr>
          <w:p w:rsidR="0030076A" w:rsidRPr="00A81097" w:rsidRDefault="0030076A" w:rsidP="0030076A">
            <w:pPr>
              <w:jc w:val="center"/>
            </w:pPr>
          </w:p>
        </w:tc>
        <w:tc>
          <w:tcPr>
            <w:tcW w:w="1435" w:type="dxa"/>
            <w:vMerge/>
          </w:tcPr>
          <w:p w:rsidR="0030076A" w:rsidRPr="00A81097" w:rsidRDefault="0030076A" w:rsidP="0030076A"/>
        </w:tc>
      </w:tr>
    </w:tbl>
    <w:p w:rsidR="00A6476D" w:rsidRPr="00A81097" w:rsidRDefault="00A6476D" w:rsidP="00A6476D">
      <w:pPr>
        <w:jc w:val="center"/>
      </w:pPr>
    </w:p>
    <w:p w:rsidR="00A6476D" w:rsidRPr="00A81097" w:rsidRDefault="00A6476D" w:rsidP="00A6476D">
      <w:pPr>
        <w:jc w:val="center"/>
      </w:pPr>
    </w:p>
    <w:p w:rsidR="00A6476D" w:rsidRPr="00A81097" w:rsidRDefault="00A6476D" w:rsidP="00A6476D"/>
    <w:p w:rsidR="002F4F3B" w:rsidRPr="00A81097" w:rsidRDefault="002F4F3B" w:rsidP="002F4F3B">
      <w:pPr>
        <w:rPr>
          <w:color w:val="FF0000"/>
        </w:rPr>
      </w:pPr>
    </w:p>
    <w:p w:rsidR="002F4F3B" w:rsidRPr="00A81097" w:rsidRDefault="002F4F3B">
      <w:pPr>
        <w:rPr>
          <w:color w:val="FF0000"/>
        </w:rPr>
      </w:pPr>
    </w:p>
    <w:sectPr w:rsidR="002F4F3B" w:rsidRPr="00A81097" w:rsidSect="00A6476D">
      <w:pgSz w:w="16838" w:h="11906" w:orient="landscape"/>
      <w:pgMar w:top="1260" w:right="2804" w:bottom="850" w:left="35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471"/>
    <w:multiLevelType w:val="hybridMultilevel"/>
    <w:tmpl w:val="DF042B7A"/>
    <w:lvl w:ilvl="0" w:tplc="92821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E07"/>
    <w:multiLevelType w:val="multilevel"/>
    <w:tmpl w:val="3DE26970"/>
    <w:lvl w:ilvl="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3623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7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C510E"/>
    <w:rsid w:val="000175DD"/>
    <w:rsid w:val="00021CA3"/>
    <w:rsid w:val="000422CA"/>
    <w:rsid w:val="00060052"/>
    <w:rsid w:val="0006352B"/>
    <w:rsid w:val="00085A91"/>
    <w:rsid w:val="000A09CA"/>
    <w:rsid w:val="000B710B"/>
    <w:rsid w:val="000C510E"/>
    <w:rsid w:val="000C626F"/>
    <w:rsid w:val="000D5A8F"/>
    <w:rsid w:val="000F31BE"/>
    <w:rsid w:val="00107C4F"/>
    <w:rsid w:val="00113B44"/>
    <w:rsid w:val="0011613A"/>
    <w:rsid w:val="00134166"/>
    <w:rsid w:val="00157151"/>
    <w:rsid w:val="001766A5"/>
    <w:rsid w:val="0018072F"/>
    <w:rsid w:val="0018797A"/>
    <w:rsid w:val="00192EBD"/>
    <w:rsid w:val="00193B74"/>
    <w:rsid w:val="00194C42"/>
    <w:rsid w:val="00195D23"/>
    <w:rsid w:val="002206B3"/>
    <w:rsid w:val="00277070"/>
    <w:rsid w:val="002B0550"/>
    <w:rsid w:val="002E6062"/>
    <w:rsid w:val="002F457D"/>
    <w:rsid w:val="002F4F3B"/>
    <w:rsid w:val="0030076A"/>
    <w:rsid w:val="0034010D"/>
    <w:rsid w:val="00355980"/>
    <w:rsid w:val="003B6946"/>
    <w:rsid w:val="003C2B6C"/>
    <w:rsid w:val="003E3F5C"/>
    <w:rsid w:val="00435939"/>
    <w:rsid w:val="00494279"/>
    <w:rsid w:val="00495B64"/>
    <w:rsid w:val="00496647"/>
    <w:rsid w:val="004A3ABE"/>
    <w:rsid w:val="004C6F0F"/>
    <w:rsid w:val="004E6D6C"/>
    <w:rsid w:val="005320F5"/>
    <w:rsid w:val="00542D02"/>
    <w:rsid w:val="005717ED"/>
    <w:rsid w:val="00586745"/>
    <w:rsid w:val="005938F7"/>
    <w:rsid w:val="00596F25"/>
    <w:rsid w:val="005A1533"/>
    <w:rsid w:val="005A1988"/>
    <w:rsid w:val="005A36B4"/>
    <w:rsid w:val="005C1DB1"/>
    <w:rsid w:val="00601EBD"/>
    <w:rsid w:val="006055DB"/>
    <w:rsid w:val="00620A82"/>
    <w:rsid w:val="00623081"/>
    <w:rsid w:val="00641EB5"/>
    <w:rsid w:val="00642CD9"/>
    <w:rsid w:val="006448B6"/>
    <w:rsid w:val="0065737F"/>
    <w:rsid w:val="00664576"/>
    <w:rsid w:val="006975B8"/>
    <w:rsid w:val="006A0A36"/>
    <w:rsid w:val="006A2058"/>
    <w:rsid w:val="006A4BA7"/>
    <w:rsid w:val="006B5847"/>
    <w:rsid w:val="006C463A"/>
    <w:rsid w:val="006E780C"/>
    <w:rsid w:val="006F67A6"/>
    <w:rsid w:val="007248B7"/>
    <w:rsid w:val="0072720C"/>
    <w:rsid w:val="00746FE9"/>
    <w:rsid w:val="00756A4F"/>
    <w:rsid w:val="00765B55"/>
    <w:rsid w:val="0079685F"/>
    <w:rsid w:val="00797017"/>
    <w:rsid w:val="007E19D2"/>
    <w:rsid w:val="008145BC"/>
    <w:rsid w:val="008309A8"/>
    <w:rsid w:val="00843B84"/>
    <w:rsid w:val="008610AB"/>
    <w:rsid w:val="0087708E"/>
    <w:rsid w:val="008D0804"/>
    <w:rsid w:val="008D20E6"/>
    <w:rsid w:val="008F2BA7"/>
    <w:rsid w:val="008F4128"/>
    <w:rsid w:val="008F4E96"/>
    <w:rsid w:val="008F5320"/>
    <w:rsid w:val="009244BE"/>
    <w:rsid w:val="0092466B"/>
    <w:rsid w:val="00937813"/>
    <w:rsid w:val="00940ED6"/>
    <w:rsid w:val="00950774"/>
    <w:rsid w:val="0096161A"/>
    <w:rsid w:val="00981DAF"/>
    <w:rsid w:val="0099712D"/>
    <w:rsid w:val="009A2997"/>
    <w:rsid w:val="009A3620"/>
    <w:rsid w:val="009B08E0"/>
    <w:rsid w:val="009B3EDF"/>
    <w:rsid w:val="009B4394"/>
    <w:rsid w:val="009B6113"/>
    <w:rsid w:val="009B7A73"/>
    <w:rsid w:val="009F4C66"/>
    <w:rsid w:val="00A04F84"/>
    <w:rsid w:val="00A35983"/>
    <w:rsid w:val="00A52F4A"/>
    <w:rsid w:val="00A55A1B"/>
    <w:rsid w:val="00A6476D"/>
    <w:rsid w:val="00A81097"/>
    <w:rsid w:val="00AC05FD"/>
    <w:rsid w:val="00AD39E0"/>
    <w:rsid w:val="00AE7703"/>
    <w:rsid w:val="00AF4D23"/>
    <w:rsid w:val="00B02C14"/>
    <w:rsid w:val="00B1120F"/>
    <w:rsid w:val="00B330C2"/>
    <w:rsid w:val="00B55D37"/>
    <w:rsid w:val="00B668FB"/>
    <w:rsid w:val="00B71B98"/>
    <w:rsid w:val="00B74378"/>
    <w:rsid w:val="00B87AD3"/>
    <w:rsid w:val="00BA2D2A"/>
    <w:rsid w:val="00BC2655"/>
    <w:rsid w:val="00BC29D8"/>
    <w:rsid w:val="00C034EC"/>
    <w:rsid w:val="00C14431"/>
    <w:rsid w:val="00C2163E"/>
    <w:rsid w:val="00C27A18"/>
    <w:rsid w:val="00C417B9"/>
    <w:rsid w:val="00C44D2A"/>
    <w:rsid w:val="00C5386E"/>
    <w:rsid w:val="00C9226F"/>
    <w:rsid w:val="00CA2908"/>
    <w:rsid w:val="00CB66E9"/>
    <w:rsid w:val="00CE14D9"/>
    <w:rsid w:val="00CE5F10"/>
    <w:rsid w:val="00D07B5B"/>
    <w:rsid w:val="00D204DA"/>
    <w:rsid w:val="00D72CEF"/>
    <w:rsid w:val="00D8520E"/>
    <w:rsid w:val="00D8781C"/>
    <w:rsid w:val="00D94EC3"/>
    <w:rsid w:val="00D977AE"/>
    <w:rsid w:val="00DD2C62"/>
    <w:rsid w:val="00DE10DC"/>
    <w:rsid w:val="00DF0BFC"/>
    <w:rsid w:val="00E108CA"/>
    <w:rsid w:val="00E110A4"/>
    <w:rsid w:val="00E24026"/>
    <w:rsid w:val="00E843DA"/>
    <w:rsid w:val="00E9440C"/>
    <w:rsid w:val="00E968FE"/>
    <w:rsid w:val="00ED017C"/>
    <w:rsid w:val="00ED796A"/>
    <w:rsid w:val="00F10CAC"/>
    <w:rsid w:val="00F84F97"/>
    <w:rsid w:val="00FB34FE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10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510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/>
    </w:rPr>
  </w:style>
  <w:style w:type="paragraph" w:styleId="a3">
    <w:name w:val="Normal (Web)"/>
    <w:aliases w:val="Обычный (Web)"/>
    <w:basedOn w:val="a"/>
    <w:rsid w:val="000C510E"/>
    <w:pPr>
      <w:spacing w:before="100" w:beforeAutospacing="1" w:after="100" w:afterAutospacing="1"/>
    </w:pPr>
  </w:style>
  <w:style w:type="paragraph" w:customStyle="1" w:styleId="ConsPlusCell">
    <w:name w:val="ConsPlusCell"/>
    <w:rsid w:val="000C510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0C510E"/>
    <w:pPr>
      <w:ind w:left="720"/>
      <w:contextualSpacing/>
    </w:pPr>
  </w:style>
  <w:style w:type="table" w:styleId="a4">
    <w:name w:val="Table Grid"/>
    <w:basedOn w:val="a1"/>
    <w:rsid w:val="000C5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04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D20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04DA"/>
  </w:style>
  <w:style w:type="paragraph" w:customStyle="1" w:styleId="10">
    <w:name w:val="Без интервала1"/>
    <w:basedOn w:val="a"/>
    <w:rsid w:val="00C034EC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FF5F-AFD5-4408-9B27-C0773246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31</cp:revision>
  <cp:lastPrinted>2018-02-28T09:42:00Z</cp:lastPrinted>
  <dcterms:created xsi:type="dcterms:W3CDTF">2017-10-24T09:06:00Z</dcterms:created>
  <dcterms:modified xsi:type="dcterms:W3CDTF">2018-02-28T11:31:00Z</dcterms:modified>
</cp:coreProperties>
</file>