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38" w:rsidRDefault="000008B1" w:rsidP="00072038">
      <w:pPr>
        <w:spacing w:after="0" w:line="240" w:lineRule="auto"/>
        <w:jc w:val="center"/>
        <w:rPr>
          <w:rStyle w:val="2"/>
          <w:rFonts w:eastAsia="Arial"/>
          <w:bCs w:val="0"/>
          <w:sz w:val="32"/>
          <w:szCs w:val="32"/>
        </w:rPr>
      </w:pPr>
      <w:r>
        <w:rPr>
          <w:rStyle w:val="2"/>
          <w:rFonts w:eastAsia="Arial"/>
          <w:sz w:val="32"/>
          <w:szCs w:val="32"/>
        </w:rPr>
        <w:t xml:space="preserve">  </w:t>
      </w:r>
      <w:r w:rsidR="00072038">
        <w:rPr>
          <w:rStyle w:val="2"/>
          <w:rFonts w:eastAsia="Arial"/>
          <w:sz w:val="32"/>
          <w:szCs w:val="32"/>
        </w:rPr>
        <w:t xml:space="preserve">СОВЕТ ДЕПУТАТОВ СОСНОВСКОГО СЕЛЬСКОГО ПОСЕЛЕНИЯ ЗУБОВО-ПОЛЯНСКОГО МУНИЦИПАЛЬНОГО РАЙОНА </w:t>
      </w:r>
    </w:p>
    <w:p w:rsidR="00072038" w:rsidRDefault="00072038" w:rsidP="00072038">
      <w:pPr>
        <w:spacing w:after="0" w:line="240" w:lineRule="auto"/>
        <w:jc w:val="center"/>
        <w:rPr>
          <w:rStyle w:val="2"/>
          <w:rFonts w:eastAsia="Arial"/>
          <w:bCs w:val="0"/>
          <w:sz w:val="32"/>
          <w:szCs w:val="32"/>
        </w:rPr>
      </w:pPr>
      <w:r>
        <w:rPr>
          <w:rStyle w:val="2"/>
          <w:rFonts w:eastAsia="Arial"/>
          <w:sz w:val="32"/>
          <w:szCs w:val="32"/>
        </w:rPr>
        <w:t>РЕСПУБЛИКИ МОРДОВИЯ</w:t>
      </w:r>
    </w:p>
    <w:p w:rsidR="00072038" w:rsidRDefault="00072038" w:rsidP="00072038">
      <w:pPr>
        <w:spacing w:after="0" w:line="240" w:lineRule="auto"/>
        <w:jc w:val="center"/>
      </w:pPr>
    </w:p>
    <w:p w:rsidR="00072038" w:rsidRDefault="00072038" w:rsidP="00072038">
      <w:pPr>
        <w:spacing w:after="0" w:line="270" w:lineRule="exact"/>
        <w:jc w:val="center"/>
        <w:rPr>
          <w:rStyle w:val="2"/>
          <w:rFonts w:eastAsia="Arial"/>
        </w:rPr>
      </w:pPr>
      <w:r>
        <w:rPr>
          <w:rStyle w:val="2"/>
          <w:rFonts w:eastAsia="Arial"/>
        </w:rPr>
        <w:t>РЕШЕНИЕ</w:t>
      </w:r>
    </w:p>
    <w:p w:rsidR="00072038" w:rsidRDefault="00072038" w:rsidP="00072038">
      <w:pPr>
        <w:spacing w:after="0" w:line="270" w:lineRule="exact"/>
        <w:jc w:val="center"/>
        <w:rPr>
          <w:rStyle w:val="2"/>
          <w:rFonts w:eastAsia="Arial"/>
          <w:bCs w:val="0"/>
        </w:rPr>
      </w:pPr>
    </w:p>
    <w:p w:rsidR="00072038" w:rsidRDefault="00072038" w:rsidP="00072038">
      <w:pPr>
        <w:spacing w:after="0" w:line="270" w:lineRule="exact"/>
        <w:jc w:val="center"/>
        <w:rPr>
          <w:rStyle w:val="2"/>
          <w:rFonts w:eastAsia="Arial"/>
          <w:bCs w:val="0"/>
        </w:rPr>
      </w:pPr>
      <w:r>
        <w:rPr>
          <w:rStyle w:val="2"/>
          <w:rFonts w:eastAsia="Arial"/>
        </w:rPr>
        <w:t>от 2</w:t>
      </w:r>
      <w:r w:rsidR="000008B1">
        <w:rPr>
          <w:rStyle w:val="2"/>
          <w:rFonts w:eastAsia="Arial"/>
        </w:rPr>
        <w:t>4</w:t>
      </w:r>
      <w:r>
        <w:rPr>
          <w:rStyle w:val="2"/>
          <w:rFonts w:eastAsia="Arial"/>
        </w:rPr>
        <w:t xml:space="preserve"> </w:t>
      </w:r>
      <w:r w:rsidR="000008B1">
        <w:rPr>
          <w:rStyle w:val="2"/>
          <w:rFonts w:eastAsia="Arial"/>
        </w:rPr>
        <w:t>июня</w:t>
      </w:r>
      <w:r>
        <w:rPr>
          <w:rStyle w:val="2"/>
          <w:rFonts w:eastAsia="Arial"/>
        </w:rPr>
        <w:t xml:space="preserve"> 202</w:t>
      </w:r>
      <w:r w:rsidR="00186DAF">
        <w:rPr>
          <w:rStyle w:val="2"/>
          <w:rFonts w:eastAsia="Arial"/>
        </w:rPr>
        <w:t>4</w:t>
      </w:r>
      <w:r>
        <w:rPr>
          <w:rStyle w:val="2"/>
          <w:rFonts w:eastAsia="Arial"/>
        </w:rPr>
        <w:t xml:space="preserve"> года </w:t>
      </w:r>
      <w:r w:rsidR="000008B1">
        <w:rPr>
          <w:rStyle w:val="2"/>
          <w:rFonts w:eastAsia="Arial"/>
        </w:rPr>
        <w:t xml:space="preserve">                                                                               </w:t>
      </w:r>
      <w:r>
        <w:rPr>
          <w:rStyle w:val="2"/>
          <w:rFonts w:eastAsia="Arial"/>
        </w:rPr>
        <w:t xml:space="preserve"> №</w:t>
      </w:r>
      <w:r w:rsidR="000008B1">
        <w:rPr>
          <w:rStyle w:val="2"/>
          <w:rFonts w:eastAsia="Arial"/>
        </w:rPr>
        <w:t>4</w:t>
      </w:r>
    </w:p>
    <w:p w:rsidR="00072038" w:rsidRDefault="00072038" w:rsidP="00072038">
      <w:pPr>
        <w:spacing w:after="0" w:line="270" w:lineRule="exact"/>
        <w:jc w:val="center"/>
        <w:rPr>
          <w:rStyle w:val="2"/>
          <w:rFonts w:eastAsia="Arial"/>
          <w:bCs w:val="0"/>
        </w:rPr>
      </w:pPr>
    </w:p>
    <w:p w:rsidR="00072038" w:rsidRDefault="00072038" w:rsidP="00072038">
      <w:pPr>
        <w:spacing w:after="0" w:line="270" w:lineRule="exact"/>
        <w:rPr>
          <w:rStyle w:val="2"/>
          <w:rFonts w:eastAsia="Arial"/>
        </w:rPr>
      </w:pPr>
    </w:p>
    <w:p w:rsidR="00072038" w:rsidRDefault="00072038" w:rsidP="00072038">
      <w:pPr>
        <w:spacing w:after="0" w:line="270" w:lineRule="exact"/>
        <w:rPr>
          <w:rStyle w:val="2"/>
          <w:rFonts w:eastAsia="Arial"/>
        </w:rPr>
      </w:pPr>
    </w:p>
    <w:p w:rsidR="00072038" w:rsidRDefault="00052097" w:rsidP="00072038">
      <w:pPr>
        <w:spacing w:line="240" w:lineRule="auto"/>
        <w:jc w:val="center"/>
        <w:rPr>
          <w:sz w:val="32"/>
          <w:szCs w:val="32"/>
        </w:rPr>
      </w:pPr>
      <w:r w:rsidRPr="000520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2.15pt;margin-top:.1pt;width:22.95pt;height:25.5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v0rQ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" filled="f" stroked="f">
            <v:textbox style="mso-fit-shape-to-text:t" inset="0,0,0,0">
              <w:txbxContent>
                <w:p w:rsidR="00072038" w:rsidRDefault="00072038" w:rsidP="00072038"/>
              </w:txbxContent>
            </v:textbox>
            <w10:wrap anchorx="margin"/>
          </v:shape>
        </w:pict>
      </w:r>
      <w:bookmarkStart w:id="0" w:name="_GoBack"/>
      <w:bookmarkEnd w:id="0"/>
      <w:r w:rsidRPr="00052097">
        <w:pict>
          <v:shape id="Text Box 3" o:spid="_x0000_s1027" type="#_x0000_t202" style="position:absolute;left:0;text-align:left;margin-left:47.7pt;margin-top:.1pt;width:16.5pt;height:14.25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ws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" filled="f" stroked="f">
            <v:textbox style="mso-fit-shape-to-text:t" inset="0,0,0,0">
              <w:txbxContent>
                <w:p w:rsidR="00072038" w:rsidRDefault="00072038" w:rsidP="00072038">
                  <w:pPr>
                    <w:pStyle w:val="4"/>
                    <w:shd w:val="clear" w:color="auto" w:fill="auto"/>
                    <w:spacing w:line="28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Pr="00052097">
        <w:pict>
          <v:shape id="Text Box 4" o:spid="_x0000_s1028" type="#_x0000_t202" style="position:absolute;left:0;text-align:left;margin-left:-3.7pt;margin-top:.8pt;width:32.8pt;height:25.5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p6rwIAAK8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" filled="f" stroked="f">
            <v:textbox style="mso-fit-shape-to-text:t" inset="0,0,0,0">
              <w:txbxContent>
                <w:p w:rsidR="00072038" w:rsidRDefault="00072038" w:rsidP="00072038"/>
              </w:txbxContent>
            </v:textbox>
            <w10:wrap anchorx="margin"/>
          </v:shape>
        </w:pict>
      </w:r>
      <w:r w:rsidRPr="00052097">
        <w:pict>
          <v:shape id="Text Box 5" o:spid="_x0000_s1029" type="#_x0000_t202" style="position:absolute;left:0;text-align:left;margin-left:153.75pt;margin-top:.05pt;width:67.35pt;height:25.5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" filled="f" stroked="f">
            <v:textbox style="mso-fit-shape-to-text:t" inset="0,0,0,0">
              <w:txbxContent>
                <w:p w:rsidR="00072038" w:rsidRDefault="00072038" w:rsidP="00072038"/>
              </w:txbxContent>
            </v:textbox>
            <w10:wrap anchorx="margin"/>
          </v:shape>
        </w:pict>
      </w:r>
      <w:r w:rsidR="00072038">
        <w:rPr>
          <w:b/>
          <w:sz w:val="32"/>
          <w:szCs w:val="32"/>
        </w:rPr>
        <w:t>ОБ УТВЕРЖДЕНИИ РАЗМЕРА ПЛАТЫ ЗА СОДЕРЖАНИЕ И РЕМОНТ ЖИЛОГО ПОМЕЩЕНИЯ, ПЛАТЫ ЗА УСЛУГИ И РАБОТЫ ПО УПРАВЛЕНИЮ МНОГОКВАРТИРНЫМ ДОМОМ, СОДЕРЖАНИЮ, ТЕКУЩЕМУ РЕМОНТУ ОБЩЕГО ИМУЩЕСТВА В МНОГОКВАРТИРНОМ ДОМЕ</w:t>
      </w:r>
    </w:p>
    <w:p w:rsidR="00072038" w:rsidRPr="000008B1" w:rsidRDefault="00072038" w:rsidP="00072038">
      <w:pPr>
        <w:pStyle w:val="3"/>
        <w:shd w:val="clear" w:color="auto" w:fill="auto"/>
        <w:spacing w:after="240" w:line="322" w:lineRule="exact"/>
        <w:ind w:left="20" w:right="60" w:firstLine="760"/>
        <w:jc w:val="both"/>
        <w:rPr>
          <w:b/>
          <w:sz w:val="24"/>
          <w:szCs w:val="24"/>
        </w:rPr>
      </w:pPr>
      <w:proofErr w:type="gramStart"/>
      <w:r>
        <w:rPr>
          <w:rStyle w:val="1"/>
          <w:sz w:val="24"/>
          <w:szCs w:val="24"/>
        </w:rPr>
        <w:t>В целях обеспечения условий проживания граждан, отвечающих стандартам качества и упорядочивания расчетов по оплате жилья, в соответствии с</w:t>
      </w:r>
      <w:r w:rsidR="000008B1">
        <w:rPr>
          <w:rStyle w:val="1"/>
          <w:sz w:val="24"/>
          <w:szCs w:val="24"/>
        </w:rPr>
        <w:t>о статьями 154-156</w:t>
      </w:r>
      <w:r>
        <w:rPr>
          <w:rStyle w:val="1"/>
          <w:sz w:val="24"/>
          <w:szCs w:val="24"/>
        </w:rPr>
        <w:t xml:space="preserve"> Жилищного кодекса Российской Федерации, главой 35 Гражданского кодекса Российской Федерации, на основании Федерального закона от 06.10.2003 № 131-Ф3 «Об общих принципах организации местного самоуправления в Российской Федерации», руководствуясь Уставом Сосновского сельского поселения, </w:t>
      </w:r>
      <w:r w:rsidRPr="000008B1">
        <w:rPr>
          <w:rStyle w:val="a4"/>
          <w:b w:val="0"/>
          <w:sz w:val="24"/>
          <w:szCs w:val="24"/>
        </w:rPr>
        <w:t>Совет депутатов Сосновского сельского поселения решил</w:t>
      </w:r>
      <w:r w:rsidR="000008B1" w:rsidRPr="000008B1">
        <w:rPr>
          <w:rStyle w:val="a4"/>
          <w:b w:val="0"/>
          <w:sz w:val="24"/>
          <w:szCs w:val="24"/>
        </w:rPr>
        <w:t>:</w:t>
      </w:r>
      <w:proofErr w:type="gramEnd"/>
    </w:p>
    <w:p w:rsidR="00072038" w:rsidRDefault="000008B1" w:rsidP="000008B1">
      <w:pPr>
        <w:pStyle w:val="3"/>
        <w:shd w:val="clear" w:color="auto" w:fill="auto"/>
        <w:spacing w:after="236" w:line="322" w:lineRule="exact"/>
        <w:ind w:right="6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    </w:t>
      </w:r>
      <w:r w:rsidR="00B70C05">
        <w:rPr>
          <w:rStyle w:val="1"/>
          <w:sz w:val="24"/>
          <w:szCs w:val="24"/>
        </w:rPr>
        <w:t xml:space="preserve"> </w:t>
      </w:r>
      <w:r w:rsidR="00A54150">
        <w:rPr>
          <w:rStyle w:val="1"/>
          <w:sz w:val="24"/>
          <w:szCs w:val="24"/>
        </w:rPr>
        <w:t xml:space="preserve">  </w:t>
      </w:r>
      <w:r>
        <w:rPr>
          <w:rStyle w:val="1"/>
          <w:sz w:val="24"/>
          <w:szCs w:val="24"/>
        </w:rPr>
        <w:t xml:space="preserve">  1.</w:t>
      </w:r>
      <w:r w:rsidR="00072038">
        <w:rPr>
          <w:rStyle w:val="1"/>
          <w:sz w:val="24"/>
          <w:szCs w:val="24"/>
        </w:rPr>
        <w:t>Утвердить размер платы за содержание и ремонт жилого помещения</w:t>
      </w:r>
      <w:r>
        <w:rPr>
          <w:rStyle w:val="1"/>
          <w:sz w:val="24"/>
          <w:szCs w:val="24"/>
        </w:rPr>
        <w:t xml:space="preserve"> на территории </w:t>
      </w:r>
      <w:r w:rsidR="00072038">
        <w:rPr>
          <w:rStyle w:val="1"/>
          <w:sz w:val="24"/>
          <w:szCs w:val="24"/>
        </w:rPr>
        <w:t>Сосновско</w:t>
      </w:r>
      <w:r>
        <w:rPr>
          <w:rStyle w:val="1"/>
          <w:sz w:val="24"/>
          <w:szCs w:val="24"/>
        </w:rPr>
        <w:t>го</w:t>
      </w:r>
      <w:r w:rsidR="00072038">
        <w:rPr>
          <w:rStyle w:val="1"/>
          <w:sz w:val="24"/>
          <w:szCs w:val="24"/>
        </w:rPr>
        <w:t xml:space="preserve"> сельско</w:t>
      </w:r>
      <w:r>
        <w:rPr>
          <w:rStyle w:val="1"/>
          <w:sz w:val="24"/>
          <w:szCs w:val="24"/>
        </w:rPr>
        <w:t>го</w:t>
      </w:r>
      <w:r w:rsidR="00072038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поселения </w:t>
      </w:r>
      <w:r w:rsidR="00072038">
        <w:rPr>
          <w:rStyle w:val="1"/>
          <w:sz w:val="24"/>
          <w:szCs w:val="24"/>
        </w:rPr>
        <w:t>согласно</w:t>
      </w:r>
      <w:r w:rsidR="00186DAF">
        <w:rPr>
          <w:rStyle w:val="1"/>
          <w:sz w:val="24"/>
          <w:szCs w:val="24"/>
        </w:rPr>
        <w:t xml:space="preserve"> </w:t>
      </w:r>
      <w:r w:rsidR="00072038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п</w:t>
      </w:r>
      <w:r w:rsidR="00072038">
        <w:rPr>
          <w:rStyle w:val="1"/>
          <w:sz w:val="24"/>
          <w:szCs w:val="24"/>
        </w:rPr>
        <w:t>риложени</w:t>
      </w:r>
      <w:r>
        <w:rPr>
          <w:rStyle w:val="1"/>
          <w:sz w:val="24"/>
          <w:szCs w:val="24"/>
        </w:rPr>
        <w:t>ю</w:t>
      </w:r>
      <w:r w:rsidR="00072038">
        <w:rPr>
          <w:rStyle w:val="1"/>
          <w:sz w:val="24"/>
          <w:szCs w:val="24"/>
        </w:rPr>
        <w:t>.</w:t>
      </w:r>
    </w:p>
    <w:p w:rsidR="00072038" w:rsidRDefault="00B70C05" w:rsidP="00B70C05">
      <w:pPr>
        <w:pStyle w:val="3"/>
        <w:shd w:val="clear" w:color="auto" w:fill="auto"/>
        <w:tabs>
          <w:tab w:val="left" w:pos="795"/>
        </w:tabs>
        <w:spacing w:after="240" w:line="326" w:lineRule="exact"/>
        <w:ind w:right="60" w:firstLine="0"/>
        <w:jc w:val="both"/>
      </w:pPr>
      <w:r>
        <w:rPr>
          <w:rStyle w:val="1"/>
          <w:sz w:val="24"/>
          <w:szCs w:val="24"/>
        </w:rPr>
        <w:t xml:space="preserve">         2.</w:t>
      </w:r>
      <w:r w:rsidR="00072038">
        <w:rPr>
          <w:rStyle w:val="1"/>
          <w:sz w:val="24"/>
          <w:szCs w:val="24"/>
        </w:rPr>
        <w:t>Установить действия размера платы</w:t>
      </w:r>
      <w:r w:rsidR="000008B1">
        <w:rPr>
          <w:rStyle w:val="1"/>
          <w:sz w:val="24"/>
          <w:szCs w:val="24"/>
        </w:rPr>
        <w:t xml:space="preserve"> за содержание и ремонт жилого помещения</w:t>
      </w:r>
      <w:r w:rsidR="00072038">
        <w:rPr>
          <w:rStyle w:val="1"/>
          <w:sz w:val="24"/>
          <w:szCs w:val="24"/>
        </w:rPr>
        <w:t xml:space="preserve">  на период с 01 июля 202</w:t>
      </w:r>
      <w:r w:rsidR="00186DAF">
        <w:rPr>
          <w:rStyle w:val="1"/>
          <w:sz w:val="24"/>
          <w:szCs w:val="24"/>
        </w:rPr>
        <w:t>4</w:t>
      </w:r>
      <w:r w:rsidR="00072038">
        <w:rPr>
          <w:rStyle w:val="1"/>
          <w:sz w:val="24"/>
          <w:szCs w:val="24"/>
        </w:rPr>
        <w:t xml:space="preserve"> года по 30 июня 202</w:t>
      </w:r>
      <w:r w:rsidR="00186DAF">
        <w:rPr>
          <w:rStyle w:val="1"/>
          <w:sz w:val="24"/>
          <w:szCs w:val="24"/>
        </w:rPr>
        <w:t>5</w:t>
      </w:r>
      <w:r w:rsidR="00072038">
        <w:rPr>
          <w:rStyle w:val="1"/>
          <w:sz w:val="24"/>
          <w:szCs w:val="24"/>
        </w:rPr>
        <w:t xml:space="preserve"> года включительно.</w:t>
      </w:r>
    </w:p>
    <w:p w:rsidR="00072038" w:rsidRDefault="00B70C05" w:rsidP="00B70C05">
      <w:pPr>
        <w:pStyle w:val="3"/>
        <w:shd w:val="clear" w:color="auto" w:fill="auto"/>
        <w:tabs>
          <w:tab w:val="left" w:pos="361"/>
        </w:tabs>
        <w:spacing w:after="608" w:line="331" w:lineRule="exact"/>
        <w:ind w:right="6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      3.</w:t>
      </w:r>
      <w:r w:rsidR="00072038">
        <w:rPr>
          <w:rStyle w:val="1"/>
          <w:sz w:val="24"/>
          <w:szCs w:val="24"/>
        </w:rPr>
        <w:t xml:space="preserve">Настоящее решение подлежит официальному опубликованию в </w:t>
      </w:r>
      <w:r w:rsidR="000008B1">
        <w:rPr>
          <w:rStyle w:val="1"/>
          <w:sz w:val="24"/>
          <w:szCs w:val="24"/>
        </w:rPr>
        <w:t>муниципальной газете «Сосновские вести»</w:t>
      </w:r>
      <w:r w:rsidR="00072038">
        <w:rPr>
          <w:rStyle w:val="1"/>
          <w:sz w:val="24"/>
          <w:szCs w:val="24"/>
        </w:rPr>
        <w:t>.</w:t>
      </w:r>
    </w:p>
    <w:p w:rsidR="00072038" w:rsidRDefault="00072038" w:rsidP="00072038">
      <w:pPr>
        <w:pStyle w:val="3"/>
        <w:shd w:val="clear" w:color="auto" w:fill="auto"/>
        <w:tabs>
          <w:tab w:val="left" w:pos="361"/>
        </w:tabs>
        <w:spacing w:after="608" w:line="331" w:lineRule="exact"/>
        <w:ind w:left="440" w:right="60" w:firstLine="0"/>
        <w:jc w:val="both"/>
      </w:pPr>
    </w:p>
    <w:p w:rsidR="00072038" w:rsidRDefault="00072038" w:rsidP="00072038">
      <w:pPr>
        <w:spacing w:after="0" w:line="322" w:lineRule="exact"/>
        <w:ind w:left="20" w:right="60"/>
        <w:jc w:val="both"/>
        <w:rPr>
          <w:rStyle w:val="2"/>
          <w:rFonts w:eastAsia="Arial"/>
          <w:b w:val="0"/>
          <w:bCs w:val="0"/>
          <w:sz w:val="24"/>
          <w:szCs w:val="24"/>
        </w:rPr>
      </w:pPr>
      <w:r>
        <w:rPr>
          <w:rStyle w:val="2"/>
          <w:rFonts w:eastAsia="Arial"/>
          <w:sz w:val="24"/>
          <w:szCs w:val="24"/>
        </w:rPr>
        <w:t xml:space="preserve"> Глава Сосновского</w:t>
      </w:r>
    </w:p>
    <w:p w:rsidR="00072038" w:rsidRDefault="00072038" w:rsidP="00072038">
      <w:pPr>
        <w:spacing w:after="0" w:line="322" w:lineRule="exact"/>
        <w:ind w:left="20" w:right="60"/>
        <w:jc w:val="both"/>
      </w:pPr>
      <w:r>
        <w:rPr>
          <w:rStyle w:val="2"/>
          <w:rFonts w:eastAsia="Arial"/>
          <w:sz w:val="24"/>
          <w:szCs w:val="24"/>
        </w:rPr>
        <w:t xml:space="preserve"> сельского поселения                                                                                  Н.М. Гончарова</w:t>
      </w:r>
    </w:p>
    <w:p w:rsidR="00072038" w:rsidRDefault="00072038" w:rsidP="00072038">
      <w:pPr>
        <w:jc w:val="right"/>
        <w:rPr>
          <w:sz w:val="24"/>
          <w:szCs w:val="24"/>
        </w:rPr>
      </w:pPr>
    </w:p>
    <w:p w:rsidR="00884CA3" w:rsidRDefault="00884CA3"/>
    <w:sectPr w:rsidR="00884CA3" w:rsidSect="0088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714B0"/>
    <w:multiLevelType w:val="multilevel"/>
    <w:tmpl w:val="D63691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38"/>
    <w:rsid w:val="000008B1"/>
    <w:rsid w:val="00052097"/>
    <w:rsid w:val="00072038"/>
    <w:rsid w:val="00186DAF"/>
    <w:rsid w:val="002C6D95"/>
    <w:rsid w:val="00884CA3"/>
    <w:rsid w:val="009A7081"/>
    <w:rsid w:val="00A54150"/>
    <w:rsid w:val="00B70C05"/>
    <w:rsid w:val="00DB46BB"/>
    <w:rsid w:val="00DD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locked/>
    <w:rsid w:val="000720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07203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3">
    <w:name w:val="Основной текст_"/>
    <w:basedOn w:val="a0"/>
    <w:link w:val="3"/>
    <w:locked/>
    <w:rsid w:val="000720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072038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"/>
    <w:basedOn w:val="a0"/>
    <w:rsid w:val="000720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">
    <w:name w:val="Основной текст1"/>
    <w:basedOn w:val="a3"/>
    <w:rsid w:val="00072038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072038"/>
    <w:rPr>
      <w:b/>
      <w:b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2024-05-23T08:40:00Z</cp:lastPrinted>
  <dcterms:created xsi:type="dcterms:W3CDTF">2024-06-24T15:40:00Z</dcterms:created>
  <dcterms:modified xsi:type="dcterms:W3CDTF">2024-06-24T15:40:00Z</dcterms:modified>
</cp:coreProperties>
</file>