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78" w:rsidRPr="00487578" w:rsidRDefault="00487578" w:rsidP="00487578">
      <w:pPr>
        <w:spacing w:line="240" w:lineRule="exact"/>
        <w:jc w:val="center"/>
        <w:rPr>
          <w:rFonts w:ascii="Arial" w:hAnsi="Arial" w:cs="Arial"/>
          <w:b/>
          <w:sz w:val="28"/>
          <w:szCs w:val="28"/>
        </w:rPr>
      </w:pPr>
      <w:r w:rsidRPr="00487578">
        <w:rPr>
          <w:rFonts w:ascii="Arial" w:hAnsi="Arial" w:cs="Arial"/>
          <w:b/>
          <w:sz w:val="28"/>
          <w:szCs w:val="28"/>
        </w:rPr>
        <w:t>АДМИНИСТРАЦИЯ</w:t>
      </w:r>
    </w:p>
    <w:p w:rsidR="00487578" w:rsidRPr="00487578" w:rsidRDefault="00487578" w:rsidP="00487578">
      <w:pPr>
        <w:spacing w:line="240" w:lineRule="exact"/>
        <w:jc w:val="center"/>
        <w:rPr>
          <w:rFonts w:ascii="Arial" w:hAnsi="Arial" w:cs="Arial"/>
          <w:b/>
          <w:sz w:val="28"/>
          <w:szCs w:val="28"/>
        </w:rPr>
      </w:pPr>
    </w:p>
    <w:p w:rsidR="00487578" w:rsidRPr="00487578" w:rsidRDefault="00487578" w:rsidP="00487578">
      <w:pPr>
        <w:spacing w:line="240" w:lineRule="exact"/>
        <w:jc w:val="center"/>
        <w:rPr>
          <w:rFonts w:ascii="Arial" w:hAnsi="Arial" w:cs="Arial"/>
          <w:b/>
          <w:sz w:val="28"/>
          <w:szCs w:val="28"/>
        </w:rPr>
      </w:pPr>
      <w:r w:rsidRPr="00487578">
        <w:rPr>
          <w:rFonts w:ascii="Arial" w:hAnsi="Arial" w:cs="Arial"/>
          <w:b/>
          <w:sz w:val="28"/>
          <w:szCs w:val="28"/>
        </w:rPr>
        <w:t>СОСНОВСКОГО СЕЛЬСКОГО ПОСЕЛЕНИЯ</w:t>
      </w:r>
    </w:p>
    <w:p w:rsidR="00487578" w:rsidRPr="00487578" w:rsidRDefault="00487578" w:rsidP="00487578">
      <w:pPr>
        <w:spacing w:line="240" w:lineRule="exact"/>
        <w:jc w:val="center"/>
        <w:rPr>
          <w:rFonts w:ascii="Arial" w:hAnsi="Arial" w:cs="Arial"/>
          <w:b/>
          <w:sz w:val="28"/>
          <w:szCs w:val="28"/>
        </w:rPr>
      </w:pPr>
      <w:r w:rsidRPr="00487578">
        <w:rPr>
          <w:rFonts w:ascii="Arial" w:hAnsi="Arial" w:cs="Arial"/>
          <w:b/>
          <w:sz w:val="28"/>
          <w:szCs w:val="28"/>
        </w:rPr>
        <w:t xml:space="preserve">ЗУБОВО-ПОЛЯНСКОГО МУНИЦИПАЛЬНОГО РАЙОНА </w:t>
      </w:r>
    </w:p>
    <w:p w:rsidR="00487578" w:rsidRPr="00487578" w:rsidRDefault="00487578" w:rsidP="00487578">
      <w:pPr>
        <w:spacing w:line="240" w:lineRule="exact"/>
        <w:jc w:val="center"/>
        <w:rPr>
          <w:rFonts w:ascii="Arial" w:hAnsi="Arial" w:cs="Arial"/>
          <w:b/>
          <w:sz w:val="28"/>
          <w:szCs w:val="28"/>
        </w:rPr>
      </w:pPr>
      <w:r w:rsidRPr="00487578">
        <w:rPr>
          <w:rFonts w:ascii="Arial" w:hAnsi="Arial" w:cs="Arial"/>
          <w:b/>
          <w:sz w:val="28"/>
          <w:szCs w:val="28"/>
        </w:rPr>
        <w:t>РЕСПУБЛИКИ МОРДОВИЯ</w:t>
      </w:r>
    </w:p>
    <w:p w:rsidR="00487578" w:rsidRPr="00487578" w:rsidRDefault="00487578" w:rsidP="00487578">
      <w:pPr>
        <w:spacing w:line="240" w:lineRule="exact"/>
        <w:jc w:val="center"/>
        <w:rPr>
          <w:rFonts w:ascii="Arial" w:hAnsi="Arial" w:cs="Arial"/>
          <w:b/>
          <w:sz w:val="28"/>
          <w:szCs w:val="28"/>
        </w:rPr>
      </w:pPr>
    </w:p>
    <w:p w:rsidR="00487578" w:rsidRPr="00487578" w:rsidRDefault="00487578" w:rsidP="00487578">
      <w:pPr>
        <w:spacing w:line="240" w:lineRule="exact"/>
        <w:jc w:val="center"/>
        <w:rPr>
          <w:rFonts w:ascii="Arial" w:hAnsi="Arial" w:cs="Arial"/>
          <w:b/>
          <w:sz w:val="28"/>
          <w:szCs w:val="28"/>
        </w:rPr>
      </w:pPr>
    </w:p>
    <w:p w:rsidR="00487578" w:rsidRPr="00487578" w:rsidRDefault="00487578" w:rsidP="00487578">
      <w:pPr>
        <w:spacing w:line="240" w:lineRule="exact"/>
        <w:jc w:val="center"/>
        <w:rPr>
          <w:rFonts w:ascii="Arial" w:hAnsi="Arial" w:cs="Arial"/>
          <w:b/>
          <w:sz w:val="28"/>
          <w:szCs w:val="28"/>
        </w:rPr>
      </w:pPr>
      <w:r w:rsidRPr="00487578">
        <w:rPr>
          <w:rFonts w:ascii="Arial" w:hAnsi="Arial" w:cs="Arial"/>
          <w:b/>
          <w:sz w:val="28"/>
          <w:szCs w:val="28"/>
        </w:rPr>
        <w:t>ПОСТАНОВЛЕНИЕ</w:t>
      </w:r>
    </w:p>
    <w:p w:rsidR="00487578" w:rsidRPr="00487578" w:rsidRDefault="00487578" w:rsidP="00487578">
      <w:pPr>
        <w:spacing w:after="56" w:line="210" w:lineRule="exact"/>
        <w:ind w:right="20"/>
        <w:rPr>
          <w:rFonts w:ascii="Arial" w:hAnsi="Arial" w:cs="Arial"/>
          <w:sz w:val="28"/>
          <w:szCs w:val="28"/>
        </w:rPr>
      </w:pPr>
      <w:r w:rsidRPr="00487578">
        <w:rPr>
          <w:rFonts w:ascii="Arial" w:hAnsi="Arial" w:cs="Arial"/>
          <w:sz w:val="28"/>
          <w:szCs w:val="28"/>
        </w:rPr>
        <w:t xml:space="preserve"> </w:t>
      </w:r>
    </w:p>
    <w:p w:rsidR="00487578" w:rsidRPr="00487578" w:rsidRDefault="00487578" w:rsidP="00487578">
      <w:pPr>
        <w:spacing w:after="56" w:line="210" w:lineRule="exact"/>
        <w:ind w:right="20"/>
        <w:rPr>
          <w:rFonts w:ascii="Arial" w:hAnsi="Arial" w:cs="Arial"/>
          <w:sz w:val="28"/>
          <w:szCs w:val="28"/>
        </w:rPr>
      </w:pPr>
    </w:p>
    <w:p w:rsidR="00487578" w:rsidRPr="00487578" w:rsidRDefault="00487578" w:rsidP="00487578">
      <w:pPr>
        <w:spacing w:after="728" w:line="210" w:lineRule="exact"/>
        <w:ind w:right="20"/>
        <w:rPr>
          <w:rFonts w:ascii="Arial" w:hAnsi="Arial" w:cs="Arial"/>
          <w:sz w:val="28"/>
          <w:szCs w:val="28"/>
        </w:rPr>
      </w:pPr>
    </w:p>
    <w:p w:rsidR="00487578" w:rsidRPr="00487578" w:rsidRDefault="00487578" w:rsidP="00487578">
      <w:pPr>
        <w:pStyle w:val="100"/>
        <w:shd w:val="clear" w:color="auto" w:fill="auto"/>
        <w:tabs>
          <w:tab w:val="left" w:leader="underscore" w:pos="2687"/>
          <w:tab w:val="left" w:pos="8980"/>
          <w:tab w:val="left" w:leader="underscore" w:pos="10055"/>
        </w:tabs>
        <w:spacing w:before="0" w:after="667" w:line="210" w:lineRule="exact"/>
        <w:ind w:left="60"/>
        <w:rPr>
          <w:b/>
          <w:sz w:val="28"/>
          <w:szCs w:val="28"/>
        </w:rPr>
      </w:pPr>
      <w:r w:rsidRPr="00487578">
        <w:rPr>
          <w:b/>
          <w:sz w:val="28"/>
          <w:szCs w:val="28"/>
        </w:rPr>
        <w:t>От</w:t>
      </w:r>
      <w:r>
        <w:rPr>
          <w:b/>
          <w:sz w:val="28"/>
          <w:szCs w:val="28"/>
        </w:rPr>
        <w:t xml:space="preserve"> 2</w:t>
      </w:r>
      <w:r w:rsidR="004872E2">
        <w:rPr>
          <w:b/>
          <w:sz w:val="28"/>
          <w:szCs w:val="28"/>
        </w:rPr>
        <w:t>1</w:t>
      </w:r>
      <w:r>
        <w:rPr>
          <w:b/>
          <w:sz w:val="28"/>
          <w:szCs w:val="28"/>
        </w:rPr>
        <w:t xml:space="preserve"> </w:t>
      </w:r>
      <w:r w:rsidRPr="00487578">
        <w:rPr>
          <w:b/>
          <w:sz w:val="28"/>
          <w:szCs w:val="28"/>
        </w:rPr>
        <w:t>января</w:t>
      </w:r>
      <w:r>
        <w:rPr>
          <w:b/>
          <w:sz w:val="28"/>
          <w:szCs w:val="28"/>
        </w:rPr>
        <w:t xml:space="preserve"> </w:t>
      </w:r>
      <w:r w:rsidRPr="00487578">
        <w:rPr>
          <w:b/>
          <w:sz w:val="28"/>
          <w:szCs w:val="28"/>
        </w:rPr>
        <w:t>2025г.                                                                           № 4</w:t>
      </w:r>
    </w:p>
    <w:p w:rsidR="00487578" w:rsidRPr="00487578" w:rsidRDefault="00487578" w:rsidP="00487578">
      <w:pPr>
        <w:spacing w:after="217" w:line="293" w:lineRule="exact"/>
        <w:ind w:right="20"/>
        <w:jc w:val="center"/>
        <w:rPr>
          <w:rFonts w:ascii="Arial" w:hAnsi="Arial" w:cs="Arial"/>
          <w:b/>
        </w:rPr>
      </w:pPr>
      <w:r w:rsidRPr="00487578">
        <w:rPr>
          <w:rFonts w:ascii="Arial" w:hAnsi="Arial" w:cs="Arial"/>
          <w:b/>
        </w:rPr>
        <w:t xml:space="preserve">ОБ УТВЕРЖДЕНИИ ПРАВИЛ ПРИСВОЕНИЯ, ИЗМЕНЕНИЯ И АННУЛИРОВАНИЯ АДРЕСОВ НА ТЕРРИТОРИИ </w:t>
      </w:r>
      <w:r w:rsidRPr="00487578">
        <w:rPr>
          <w:rStyle w:val="90"/>
          <w:bCs w:val="0"/>
          <w:sz w:val="24"/>
          <w:szCs w:val="24"/>
        </w:rPr>
        <w:t xml:space="preserve">СОСНОВСКОГО </w:t>
      </w:r>
      <w:r w:rsidRPr="00487578">
        <w:rPr>
          <w:rFonts w:ascii="Arial" w:hAnsi="Arial" w:cs="Arial"/>
          <w:b/>
        </w:rPr>
        <w:t>СЕЛЬСКОГО ПОСЕЛЕНИЯ</w:t>
      </w:r>
    </w:p>
    <w:p w:rsidR="00487578" w:rsidRPr="00487578" w:rsidRDefault="00487578" w:rsidP="00487578">
      <w:pPr>
        <w:spacing w:after="236" w:line="322" w:lineRule="exact"/>
        <w:ind w:left="60" w:right="20" w:firstLine="680"/>
        <w:jc w:val="both"/>
        <w:rPr>
          <w:rFonts w:ascii="Arial" w:hAnsi="Arial" w:cs="Arial"/>
        </w:rPr>
      </w:pPr>
      <w:r w:rsidRPr="00487578">
        <w:rPr>
          <w:rFonts w:ascii="Arial" w:hAnsi="Arial" w:cs="Arial"/>
        </w:rPr>
        <w:t>В соответствии с Федеральным законом от 28 декабря 2013 г. № 44Э-ФЗ «О федеральной информационной адресной системе и о внесении изменений в Федеральный закон «Об об</w:t>
      </w:r>
      <w:r w:rsidRPr="00487578">
        <w:rPr>
          <w:rStyle w:val="20"/>
          <w:rFonts w:ascii="Arial" w:eastAsia="Courier New" w:hAnsi="Arial" w:cs="Arial"/>
          <w:sz w:val="24"/>
          <w:szCs w:val="24"/>
        </w:rPr>
        <w:t>щи</w:t>
      </w:r>
      <w:r w:rsidRPr="00487578">
        <w:rPr>
          <w:rFonts w:ascii="Arial" w:hAnsi="Arial" w:cs="Arial"/>
        </w:rPr>
        <w:t>х при</w:t>
      </w:r>
      <w:r w:rsidRPr="00487578">
        <w:rPr>
          <w:rStyle w:val="20"/>
          <w:rFonts w:ascii="Arial" w:eastAsia="Courier New" w:hAnsi="Arial" w:cs="Arial"/>
          <w:sz w:val="24"/>
          <w:szCs w:val="24"/>
        </w:rPr>
        <w:t>нци</w:t>
      </w:r>
      <w:r w:rsidRPr="00487578">
        <w:rPr>
          <w:rFonts w:ascii="Arial" w:hAnsi="Arial" w:cs="Arial"/>
        </w:rPr>
        <w:t xml:space="preserve">пах организации местного самоуправления в Российской Федерации»», Постановлением Правительства Российской Федерации от 19 ноября 2014 г. № 1221 «Об утверждении Правил присвоения, изменения и аннулирования адресов», Уставом </w:t>
      </w:r>
      <w:r w:rsidRPr="00487578">
        <w:rPr>
          <w:rStyle w:val="20"/>
          <w:rFonts w:ascii="Arial" w:eastAsia="Courier New" w:hAnsi="Arial" w:cs="Arial"/>
          <w:sz w:val="24"/>
          <w:szCs w:val="24"/>
        </w:rPr>
        <w:t xml:space="preserve">Сосновского </w:t>
      </w:r>
      <w:r w:rsidRPr="00487578">
        <w:rPr>
          <w:rFonts w:ascii="Arial" w:hAnsi="Arial" w:cs="Arial"/>
        </w:rPr>
        <w:t xml:space="preserve">сельского поселения, администрация </w:t>
      </w:r>
      <w:r w:rsidRPr="00487578">
        <w:rPr>
          <w:rStyle w:val="20"/>
          <w:rFonts w:ascii="Arial" w:eastAsia="Courier New" w:hAnsi="Arial" w:cs="Arial"/>
          <w:sz w:val="24"/>
          <w:szCs w:val="24"/>
        </w:rPr>
        <w:t xml:space="preserve">Сосновского </w:t>
      </w:r>
      <w:r w:rsidRPr="00487578">
        <w:rPr>
          <w:rFonts w:ascii="Arial" w:hAnsi="Arial" w:cs="Arial"/>
        </w:rPr>
        <w:t>сельского поселения постановляет:</w:t>
      </w:r>
    </w:p>
    <w:p w:rsidR="00487578" w:rsidRPr="00487578" w:rsidRDefault="00487578" w:rsidP="00487578">
      <w:pPr>
        <w:numPr>
          <w:ilvl w:val="0"/>
          <w:numId w:val="1"/>
        </w:numPr>
        <w:tabs>
          <w:tab w:val="left" w:pos="766"/>
        </w:tabs>
        <w:spacing w:after="248" w:line="326" w:lineRule="exact"/>
        <w:ind w:left="60" w:right="20" w:firstLine="400"/>
        <w:jc w:val="both"/>
        <w:rPr>
          <w:rFonts w:ascii="Arial" w:hAnsi="Arial" w:cs="Arial"/>
        </w:rPr>
      </w:pPr>
      <w:r w:rsidRPr="00487578">
        <w:rPr>
          <w:rFonts w:ascii="Arial" w:hAnsi="Arial" w:cs="Arial"/>
        </w:rPr>
        <w:t xml:space="preserve">Утвердить прилагаемые Правила присвоения, изменения и аннулирования адресов на территории </w:t>
      </w:r>
      <w:r w:rsidRPr="00487578">
        <w:rPr>
          <w:rStyle w:val="20"/>
          <w:rFonts w:ascii="Arial" w:eastAsia="Courier New" w:hAnsi="Arial" w:cs="Arial"/>
          <w:sz w:val="24"/>
          <w:szCs w:val="24"/>
        </w:rPr>
        <w:t xml:space="preserve">Сосновского </w:t>
      </w:r>
      <w:r w:rsidRPr="00487578">
        <w:rPr>
          <w:rFonts w:ascii="Arial" w:hAnsi="Arial" w:cs="Arial"/>
        </w:rPr>
        <w:t>сельского поселения.</w:t>
      </w:r>
    </w:p>
    <w:p w:rsidR="00487578" w:rsidRPr="00487578" w:rsidRDefault="00487578" w:rsidP="00487578">
      <w:pPr>
        <w:numPr>
          <w:ilvl w:val="0"/>
          <w:numId w:val="1"/>
        </w:numPr>
        <w:tabs>
          <w:tab w:val="left" w:pos="738"/>
          <w:tab w:val="left" w:leader="underscore" w:pos="9671"/>
        </w:tabs>
        <w:spacing w:line="317" w:lineRule="exact"/>
        <w:ind w:left="60" w:firstLine="400"/>
        <w:rPr>
          <w:rFonts w:ascii="Arial" w:hAnsi="Arial" w:cs="Arial"/>
        </w:rPr>
      </w:pPr>
      <w:r w:rsidRPr="00487578">
        <w:rPr>
          <w:rFonts w:ascii="Arial" w:hAnsi="Arial" w:cs="Arial"/>
        </w:rPr>
        <w:t xml:space="preserve">Постановление Администрации </w:t>
      </w:r>
      <w:r w:rsidRPr="00487578">
        <w:rPr>
          <w:rStyle w:val="20"/>
          <w:rFonts w:ascii="Arial" w:eastAsia="Courier New" w:hAnsi="Arial" w:cs="Arial"/>
          <w:sz w:val="24"/>
          <w:szCs w:val="24"/>
        </w:rPr>
        <w:t xml:space="preserve">Сосновского </w:t>
      </w:r>
      <w:r w:rsidRPr="00487578">
        <w:rPr>
          <w:rFonts w:ascii="Arial" w:hAnsi="Arial" w:cs="Arial"/>
        </w:rPr>
        <w:t xml:space="preserve">сельского поселения от 20.11.2023 г. №100 </w:t>
      </w:r>
    </w:p>
    <w:p w:rsidR="00487578" w:rsidRPr="00487578" w:rsidRDefault="00487578" w:rsidP="00487578">
      <w:pPr>
        <w:rPr>
          <w:rFonts w:ascii="Arial" w:hAnsi="Arial" w:cs="Arial"/>
        </w:rPr>
      </w:pPr>
      <w:r w:rsidRPr="00487578">
        <w:rPr>
          <w:rFonts w:ascii="Arial" w:hAnsi="Arial" w:cs="Arial"/>
        </w:rPr>
        <w:t xml:space="preserve">«Об  утверждении  Административного регламента администрации Сосновского сельского поселения по предоставлению муниципальной услуги «Присвоение адреса </w:t>
      </w:r>
      <w:r w:rsidRPr="00487578">
        <w:rPr>
          <w:rFonts w:ascii="Arial" w:hAnsi="Arial" w:cs="Arial"/>
          <w:bCs/>
        </w:rPr>
        <w:t xml:space="preserve">объекту адресации, изменению и аннулированию его адреса» </w:t>
      </w:r>
      <w:r w:rsidRPr="00487578">
        <w:rPr>
          <w:rFonts w:ascii="Arial" w:hAnsi="Arial" w:cs="Arial"/>
        </w:rPr>
        <w:t>признать утратившим силу.</w:t>
      </w:r>
    </w:p>
    <w:p w:rsidR="00487578" w:rsidRPr="00487578" w:rsidRDefault="00487578" w:rsidP="00487578">
      <w:pPr>
        <w:numPr>
          <w:ilvl w:val="0"/>
          <w:numId w:val="1"/>
        </w:numPr>
        <w:tabs>
          <w:tab w:val="left" w:pos="775"/>
        </w:tabs>
        <w:spacing w:after="2040" w:line="322" w:lineRule="exact"/>
        <w:ind w:left="60" w:right="20" w:firstLine="400"/>
        <w:jc w:val="both"/>
        <w:rPr>
          <w:rFonts w:ascii="Arial" w:hAnsi="Arial" w:cs="Arial"/>
        </w:rPr>
      </w:pPr>
      <w:r w:rsidRPr="00487578">
        <w:rPr>
          <w:rFonts w:ascii="Arial" w:hAnsi="Arial" w:cs="Arial"/>
        </w:rPr>
        <w:t xml:space="preserve">Опубликовать настоящее постановление в Информационном бюллетене </w:t>
      </w:r>
      <w:r w:rsidRPr="00487578">
        <w:rPr>
          <w:rStyle w:val="20"/>
          <w:rFonts w:ascii="Arial" w:eastAsia="Courier New" w:hAnsi="Arial" w:cs="Arial"/>
          <w:sz w:val="24"/>
          <w:szCs w:val="24"/>
        </w:rPr>
        <w:t xml:space="preserve">Сосновского </w:t>
      </w:r>
      <w:r w:rsidRPr="00487578">
        <w:rPr>
          <w:rFonts w:ascii="Arial" w:hAnsi="Arial" w:cs="Arial"/>
        </w:rPr>
        <w:t xml:space="preserve">сельского поселения, и разместить на официальном сайте органов местного самоуправления </w:t>
      </w:r>
      <w:r w:rsidRPr="00487578">
        <w:rPr>
          <w:rStyle w:val="20"/>
          <w:rFonts w:ascii="Arial" w:eastAsia="Courier New" w:hAnsi="Arial" w:cs="Arial"/>
          <w:sz w:val="24"/>
          <w:szCs w:val="24"/>
        </w:rPr>
        <w:t xml:space="preserve">Сосновского </w:t>
      </w:r>
      <w:r w:rsidRPr="00487578">
        <w:rPr>
          <w:rFonts w:ascii="Arial" w:hAnsi="Arial" w:cs="Arial"/>
        </w:rPr>
        <w:t>сельского поселения в сети «Интернет».</w:t>
      </w:r>
    </w:p>
    <w:p w:rsidR="00487578" w:rsidRPr="00487578" w:rsidRDefault="009D4AFD" w:rsidP="00487578">
      <w:pPr>
        <w:spacing w:line="322" w:lineRule="exact"/>
        <w:ind w:left="60" w:right="20"/>
        <w:rPr>
          <w:rStyle w:val="20"/>
          <w:rFonts w:ascii="Arial" w:eastAsia="Courier New" w:hAnsi="Arial" w:cs="Arial"/>
          <w:sz w:val="24"/>
          <w:szCs w:val="24"/>
          <w:u w:val="none"/>
        </w:rPr>
      </w:pPr>
      <w:r>
        <w:rPr>
          <w:rFonts w:ascii="Arial" w:hAnsi="Arial" w:cs="Arial"/>
        </w:rPr>
        <w:pict>
          <v:shapetype id="_x0000_t202" coordsize="21600,21600" o:spt="202" path="m,l,21600r21600,l21600,xe">
            <v:stroke joinstyle="miter"/>
            <v:path gradientshapeok="t" o:connecttype="rect"/>
          </v:shapetype>
          <v:shape id="_x0000_s1026" type="#_x0000_t202" style="position:absolute;left:0;text-align:left;margin-left:384.9pt;margin-top:15.9pt;width:106pt;height:12.65pt;z-index:-251658752;mso-wrap-distance-left:5pt;mso-wrap-distance-right:5pt;mso-position-horizontal-relative:margin" filled="f" stroked="f">
            <v:textbox style="mso-fit-shape-to-text:t" inset="0,0,0,0">
              <w:txbxContent>
                <w:p w:rsidR="00487578" w:rsidRDefault="00487578" w:rsidP="00487578">
                  <w:pPr>
                    <w:spacing w:line="250" w:lineRule="exact"/>
                    <w:ind w:left="100"/>
                  </w:pPr>
                  <w:r>
                    <w:rPr>
                      <w:rStyle w:val="2Exact"/>
                      <w:rFonts w:eastAsia="Courier New"/>
                    </w:rPr>
                    <w:t>Н.М. Гончарова</w:t>
                  </w:r>
                </w:p>
              </w:txbxContent>
            </v:textbox>
            <w10:wrap type="square" anchorx="margin"/>
          </v:shape>
        </w:pict>
      </w:r>
      <w:r w:rsidR="00487578" w:rsidRPr="00487578">
        <w:rPr>
          <w:rFonts w:ascii="Arial" w:hAnsi="Arial" w:cs="Arial"/>
        </w:rPr>
        <w:t xml:space="preserve">Глава </w:t>
      </w:r>
      <w:r w:rsidR="00487578" w:rsidRPr="00487578">
        <w:rPr>
          <w:rStyle w:val="20"/>
          <w:rFonts w:ascii="Arial" w:eastAsia="Courier New" w:hAnsi="Arial" w:cs="Arial"/>
          <w:sz w:val="24"/>
          <w:szCs w:val="24"/>
          <w:u w:val="none"/>
        </w:rPr>
        <w:t xml:space="preserve">Сосновского </w:t>
      </w:r>
    </w:p>
    <w:p w:rsidR="00487578" w:rsidRPr="00487578" w:rsidRDefault="00487578" w:rsidP="00487578">
      <w:pPr>
        <w:spacing w:line="322" w:lineRule="exact"/>
        <w:ind w:left="60" w:right="20"/>
        <w:rPr>
          <w:rFonts w:ascii="Arial" w:hAnsi="Arial" w:cs="Arial"/>
        </w:rPr>
      </w:pPr>
      <w:r w:rsidRPr="00487578">
        <w:rPr>
          <w:rFonts w:ascii="Arial" w:hAnsi="Arial" w:cs="Arial"/>
        </w:rPr>
        <w:t>сельского поселения</w:t>
      </w:r>
      <w:r w:rsidRPr="00487578">
        <w:rPr>
          <w:rFonts w:ascii="Arial" w:hAnsi="Arial" w:cs="Arial"/>
        </w:rPr>
        <w:br w:type="page"/>
      </w:r>
    </w:p>
    <w:p w:rsidR="00487578" w:rsidRPr="00487578" w:rsidRDefault="00487578" w:rsidP="00487578">
      <w:pPr>
        <w:tabs>
          <w:tab w:val="left" w:pos="9152"/>
        </w:tabs>
        <w:spacing w:after="484"/>
        <w:ind w:left="6560" w:right="20"/>
        <w:rPr>
          <w:rFonts w:ascii="Arial" w:hAnsi="Arial" w:cs="Arial"/>
        </w:rPr>
      </w:pPr>
      <w:r w:rsidRPr="00487578">
        <w:rPr>
          <w:rFonts w:ascii="Arial" w:hAnsi="Arial" w:cs="Arial"/>
        </w:rPr>
        <w:lastRenderedPageBreak/>
        <w:t xml:space="preserve">Утверждены Постановлением администрации </w:t>
      </w:r>
      <w:r w:rsidRPr="00487578">
        <w:rPr>
          <w:rStyle w:val="110"/>
          <w:rFonts w:ascii="Arial" w:eastAsia="Courier New" w:hAnsi="Arial" w:cs="Arial"/>
          <w:sz w:val="24"/>
          <w:szCs w:val="24"/>
        </w:rPr>
        <w:t xml:space="preserve">Сосновского </w:t>
      </w:r>
      <w:r w:rsidRPr="00487578">
        <w:rPr>
          <w:rFonts w:ascii="Arial" w:hAnsi="Arial" w:cs="Arial"/>
        </w:rPr>
        <w:t>сельского поселения от</w:t>
      </w:r>
      <w:r>
        <w:rPr>
          <w:rFonts w:ascii="Arial" w:hAnsi="Arial" w:cs="Arial"/>
        </w:rPr>
        <w:t xml:space="preserve"> </w:t>
      </w:r>
      <w:r w:rsidRPr="00487578">
        <w:rPr>
          <w:rFonts w:ascii="Arial" w:hAnsi="Arial" w:cs="Arial"/>
        </w:rPr>
        <w:t>25 января 2025 г №4</w:t>
      </w:r>
    </w:p>
    <w:p w:rsidR="00486F66" w:rsidRDefault="00487578" w:rsidP="00486F66">
      <w:pPr>
        <w:keepNext/>
        <w:keepLines/>
        <w:spacing w:after="527"/>
        <w:ind w:left="1520" w:right="20"/>
        <w:jc w:val="center"/>
        <w:rPr>
          <w:rStyle w:val="12"/>
          <w:rFonts w:ascii="Arial" w:eastAsia="Courier New" w:hAnsi="Arial" w:cs="Arial"/>
          <w:bCs w:val="0"/>
          <w:sz w:val="24"/>
          <w:szCs w:val="24"/>
          <w:u w:val="none"/>
        </w:rPr>
      </w:pPr>
      <w:bookmarkStart w:id="0" w:name="bookmark0"/>
      <w:r w:rsidRPr="00487578">
        <w:rPr>
          <w:rFonts w:ascii="Arial" w:hAnsi="Arial" w:cs="Arial"/>
          <w:b/>
        </w:rPr>
        <w:t xml:space="preserve">ПРАВИЛА ПРИСВОЕНИЯ, ИЗМЕНЕНИЯ И </w:t>
      </w:r>
      <w:r w:rsidRPr="00487578">
        <w:rPr>
          <w:rStyle w:val="12"/>
          <w:rFonts w:ascii="Arial" w:eastAsia="Courier New" w:hAnsi="Arial" w:cs="Arial"/>
          <w:bCs w:val="0"/>
          <w:sz w:val="24"/>
          <w:szCs w:val="24"/>
          <w:u w:val="none"/>
        </w:rPr>
        <w:t>АНН</w:t>
      </w:r>
      <w:r w:rsidRPr="00487578">
        <w:rPr>
          <w:rFonts w:ascii="Arial" w:hAnsi="Arial" w:cs="Arial"/>
          <w:b/>
        </w:rPr>
        <w:t>УЛИРОВ</w:t>
      </w:r>
      <w:r w:rsidRPr="00487578">
        <w:rPr>
          <w:rStyle w:val="12"/>
          <w:rFonts w:ascii="Arial" w:eastAsia="Courier New" w:hAnsi="Arial" w:cs="Arial"/>
          <w:bCs w:val="0"/>
          <w:sz w:val="24"/>
          <w:szCs w:val="24"/>
          <w:u w:val="none"/>
        </w:rPr>
        <w:t>АНИЯ</w:t>
      </w:r>
      <w:r w:rsidRPr="00487578">
        <w:rPr>
          <w:rFonts w:ascii="Arial" w:hAnsi="Arial" w:cs="Arial"/>
        </w:rPr>
        <w:t xml:space="preserve"> </w:t>
      </w:r>
      <w:r w:rsidRPr="00487578">
        <w:rPr>
          <w:rFonts w:ascii="Arial" w:hAnsi="Arial" w:cs="Arial"/>
          <w:b/>
        </w:rPr>
        <w:t>АДРЕСОВ НА ТЕРРИТОР</w:t>
      </w:r>
      <w:r w:rsidRPr="00487578">
        <w:rPr>
          <w:rStyle w:val="12"/>
          <w:rFonts w:ascii="Arial" w:eastAsia="Courier New" w:hAnsi="Arial" w:cs="Arial"/>
          <w:bCs w:val="0"/>
          <w:sz w:val="24"/>
          <w:szCs w:val="24"/>
          <w:u w:val="none"/>
        </w:rPr>
        <w:t>ИИ</w:t>
      </w:r>
      <w:r w:rsidRPr="00487578">
        <w:rPr>
          <w:rFonts w:ascii="Arial" w:hAnsi="Arial" w:cs="Arial"/>
        </w:rPr>
        <w:t xml:space="preserve"> </w:t>
      </w:r>
      <w:r w:rsidRPr="00487578">
        <w:rPr>
          <w:rStyle w:val="12"/>
          <w:rFonts w:ascii="Arial" w:eastAsia="Courier New" w:hAnsi="Arial" w:cs="Arial"/>
          <w:bCs w:val="0"/>
          <w:sz w:val="24"/>
          <w:szCs w:val="24"/>
          <w:u w:val="none"/>
        </w:rPr>
        <w:t>СОСНОВСКОГО</w:t>
      </w:r>
      <w:r w:rsidRPr="00487578">
        <w:rPr>
          <w:rStyle w:val="12"/>
          <w:rFonts w:ascii="Arial" w:eastAsia="Courier New" w:hAnsi="Arial" w:cs="Arial"/>
          <w:b w:val="0"/>
          <w:bCs w:val="0"/>
          <w:sz w:val="24"/>
          <w:szCs w:val="24"/>
          <w:u w:val="none"/>
        </w:rPr>
        <w:t xml:space="preserve"> </w:t>
      </w:r>
      <w:r w:rsidRPr="00487578">
        <w:rPr>
          <w:rFonts w:ascii="Arial" w:hAnsi="Arial" w:cs="Arial"/>
          <w:b/>
        </w:rPr>
        <w:t>СЕЛЬСКОГО ПОСЕЛЕ</w:t>
      </w:r>
      <w:r w:rsidRPr="00487578">
        <w:rPr>
          <w:rStyle w:val="12"/>
          <w:rFonts w:ascii="Arial" w:eastAsia="Courier New" w:hAnsi="Arial" w:cs="Arial"/>
          <w:bCs w:val="0"/>
          <w:sz w:val="24"/>
          <w:szCs w:val="24"/>
          <w:u w:val="none"/>
        </w:rPr>
        <w:t>НИЯ</w:t>
      </w:r>
      <w:bookmarkStart w:id="1" w:name="bookmark1"/>
      <w:bookmarkEnd w:id="0"/>
    </w:p>
    <w:p w:rsidR="00487578" w:rsidRPr="00487578" w:rsidRDefault="00487578" w:rsidP="00486F66">
      <w:pPr>
        <w:keepNext/>
        <w:keepLines/>
        <w:spacing w:after="527"/>
        <w:ind w:left="1520" w:right="20"/>
        <w:jc w:val="center"/>
        <w:rPr>
          <w:rFonts w:ascii="Arial" w:hAnsi="Arial" w:cs="Arial"/>
        </w:rPr>
      </w:pPr>
      <w:r w:rsidRPr="00487578">
        <w:rPr>
          <w:rFonts w:ascii="Arial" w:hAnsi="Arial" w:cs="Arial"/>
        </w:rPr>
        <w:t>1. Общие положения</w:t>
      </w:r>
      <w:bookmarkEnd w:id="1"/>
    </w:p>
    <w:p w:rsidR="00487578" w:rsidRPr="00487578" w:rsidRDefault="00487578" w:rsidP="00487578">
      <w:pPr>
        <w:pStyle w:val="23"/>
        <w:numPr>
          <w:ilvl w:val="0"/>
          <w:numId w:val="2"/>
        </w:numPr>
        <w:shd w:val="clear" w:color="auto" w:fill="auto"/>
        <w:tabs>
          <w:tab w:val="left" w:pos="931"/>
        </w:tabs>
        <w:spacing w:before="0" w:after="96"/>
        <w:ind w:right="20" w:firstLine="720"/>
        <w:rPr>
          <w:rFonts w:ascii="Arial" w:hAnsi="Arial" w:cs="Arial"/>
          <w:sz w:val="24"/>
          <w:szCs w:val="24"/>
        </w:rPr>
      </w:pPr>
      <w:r w:rsidRPr="00487578">
        <w:rPr>
          <w:rFonts w:ascii="Arial" w:hAnsi="Arial" w:cs="Arial"/>
          <w:sz w:val="24"/>
          <w:szCs w:val="24"/>
        </w:rPr>
        <w:t>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487578" w:rsidRPr="00487578" w:rsidRDefault="00487578" w:rsidP="00487578">
      <w:pPr>
        <w:pStyle w:val="23"/>
        <w:numPr>
          <w:ilvl w:val="0"/>
          <w:numId w:val="2"/>
        </w:numPr>
        <w:shd w:val="clear" w:color="auto" w:fill="auto"/>
        <w:tabs>
          <w:tab w:val="left" w:pos="936"/>
        </w:tabs>
        <w:spacing w:before="0" w:after="92" w:line="210" w:lineRule="exact"/>
        <w:ind w:firstLine="720"/>
        <w:rPr>
          <w:rFonts w:ascii="Arial" w:hAnsi="Arial" w:cs="Arial"/>
          <w:sz w:val="24"/>
          <w:szCs w:val="24"/>
        </w:rPr>
      </w:pPr>
      <w:r w:rsidRPr="00487578">
        <w:rPr>
          <w:rFonts w:ascii="Arial" w:hAnsi="Arial" w:cs="Arial"/>
          <w:sz w:val="24"/>
          <w:szCs w:val="24"/>
        </w:rPr>
        <w:t>Понятия, используемые в настоящих Правилах, означают следующее:</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"адресообразующие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87578" w:rsidRPr="00487578" w:rsidRDefault="00487578" w:rsidP="00487578">
      <w:pPr>
        <w:pStyle w:val="23"/>
        <w:shd w:val="clear" w:color="auto" w:fill="auto"/>
        <w:spacing w:before="0"/>
        <w:ind w:right="20" w:firstLine="720"/>
        <w:rPr>
          <w:rFonts w:ascii="Arial" w:hAnsi="Arial" w:cs="Arial"/>
          <w:sz w:val="24"/>
          <w:szCs w:val="24"/>
        </w:rPr>
      </w:pPr>
      <w:r w:rsidRPr="00487578">
        <w:rPr>
          <w:rFonts w:ascii="Arial" w:hAnsi="Arial" w:cs="Arial"/>
          <w:sz w:val="24"/>
          <w:szCs w:val="24"/>
        </w:rPr>
        <w:t>"идентификационные элементы объекта адресации" - номера земельных участков, типы и номера иных объектов адресации;</w:t>
      </w:r>
    </w:p>
    <w:p w:rsidR="00487578" w:rsidRPr="00487578" w:rsidRDefault="00487578" w:rsidP="00487578">
      <w:pPr>
        <w:pStyle w:val="23"/>
        <w:shd w:val="clear" w:color="auto" w:fill="auto"/>
        <w:spacing w:before="0" w:after="64"/>
        <w:ind w:right="20" w:firstLine="720"/>
        <w:rPr>
          <w:rFonts w:ascii="Arial" w:hAnsi="Arial" w:cs="Arial"/>
          <w:sz w:val="24"/>
          <w:szCs w:val="24"/>
        </w:rPr>
      </w:pPr>
      <w:r w:rsidRPr="00487578">
        <w:rPr>
          <w:rFonts w:ascii="Arial" w:hAnsi="Arial" w:cs="Arial"/>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487578" w:rsidRPr="00487578" w:rsidRDefault="00487578" w:rsidP="00487578">
      <w:pPr>
        <w:pStyle w:val="23"/>
        <w:shd w:val="clear" w:color="auto" w:fill="auto"/>
        <w:spacing w:before="0" w:after="96"/>
        <w:ind w:right="20" w:firstLine="720"/>
        <w:rPr>
          <w:rFonts w:ascii="Arial" w:hAnsi="Arial" w:cs="Arial"/>
          <w:sz w:val="24"/>
          <w:szCs w:val="24"/>
        </w:rPr>
      </w:pPr>
      <w:r w:rsidRPr="00487578">
        <w:rPr>
          <w:rFonts w:ascii="Arial" w:hAnsi="Arial" w:cs="Arial"/>
          <w:sz w:val="24"/>
          <w:szCs w:val="24"/>
        </w:rPr>
        <w:t>"элемент улично-дорожной сети" - улица, проспект, переулок, проезд, площадь, бульвар, тупик, съезд, шоссе, аллея и иное.</w:t>
      </w:r>
    </w:p>
    <w:p w:rsidR="00487578" w:rsidRPr="00487578" w:rsidRDefault="00487578" w:rsidP="00487578">
      <w:pPr>
        <w:pStyle w:val="23"/>
        <w:numPr>
          <w:ilvl w:val="0"/>
          <w:numId w:val="2"/>
        </w:numPr>
        <w:shd w:val="clear" w:color="auto" w:fill="auto"/>
        <w:tabs>
          <w:tab w:val="left" w:pos="931"/>
        </w:tabs>
        <w:spacing w:before="0" w:after="89" w:line="210" w:lineRule="exact"/>
        <w:ind w:firstLine="720"/>
        <w:rPr>
          <w:rFonts w:ascii="Arial" w:hAnsi="Arial" w:cs="Arial"/>
          <w:sz w:val="24"/>
          <w:szCs w:val="24"/>
        </w:rPr>
      </w:pPr>
      <w:r w:rsidRPr="00487578">
        <w:rPr>
          <w:rFonts w:ascii="Arial" w:hAnsi="Arial" w:cs="Arial"/>
          <w:sz w:val="24"/>
          <w:szCs w:val="24"/>
        </w:rPr>
        <w:t>Адрес, присвоенный объекту адресации, должен отвечать следующим требованиям:</w:t>
      </w:r>
    </w:p>
    <w:p w:rsidR="00487578" w:rsidRPr="00487578" w:rsidRDefault="00487578" w:rsidP="00487578">
      <w:pPr>
        <w:pStyle w:val="23"/>
        <w:shd w:val="clear" w:color="auto" w:fill="auto"/>
        <w:tabs>
          <w:tab w:val="left" w:pos="989"/>
        </w:tabs>
        <w:spacing w:before="0" w:after="64"/>
        <w:ind w:right="20"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487578" w:rsidRPr="00487578" w:rsidRDefault="00487578" w:rsidP="00487578">
      <w:pPr>
        <w:pStyle w:val="23"/>
        <w:shd w:val="clear" w:color="auto" w:fill="auto"/>
        <w:tabs>
          <w:tab w:val="left" w:pos="984"/>
        </w:tabs>
        <w:spacing w:before="0" w:after="56" w:line="250" w:lineRule="exact"/>
        <w:ind w:right="20"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обязательность. Каждому объекту адресации должен быть присвоен адрес в соответствии с настоящими Правилами;</w:t>
      </w:r>
    </w:p>
    <w:p w:rsidR="00487578" w:rsidRPr="00487578" w:rsidRDefault="00487578" w:rsidP="00487578">
      <w:pPr>
        <w:pStyle w:val="23"/>
        <w:shd w:val="clear" w:color="auto" w:fill="auto"/>
        <w:tabs>
          <w:tab w:val="left" w:pos="1008"/>
        </w:tabs>
        <w:spacing w:before="0" w:after="96"/>
        <w:ind w:right="20"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487578" w:rsidRPr="00487578" w:rsidRDefault="00487578" w:rsidP="00487578">
      <w:pPr>
        <w:pStyle w:val="23"/>
        <w:numPr>
          <w:ilvl w:val="0"/>
          <w:numId w:val="2"/>
        </w:numPr>
        <w:shd w:val="clear" w:color="auto" w:fill="auto"/>
        <w:tabs>
          <w:tab w:val="left" w:pos="936"/>
        </w:tabs>
        <w:spacing w:before="0" w:after="124" w:line="210" w:lineRule="exact"/>
        <w:ind w:firstLine="720"/>
        <w:rPr>
          <w:rFonts w:ascii="Arial" w:hAnsi="Arial" w:cs="Arial"/>
          <w:sz w:val="24"/>
          <w:szCs w:val="24"/>
        </w:rPr>
      </w:pPr>
      <w:r w:rsidRPr="00487578">
        <w:rPr>
          <w:rFonts w:ascii="Arial" w:hAnsi="Arial" w:cs="Arial"/>
          <w:sz w:val="24"/>
          <w:szCs w:val="24"/>
        </w:rPr>
        <w:t>Присвоение, изменение и аннулирование адресов осуществляется без взимания платы.</w:t>
      </w:r>
    </w:p>
    <w:p w:rsidR="00487578" w:rsidRPr="00487578" w:rsidRDefault="00487578" w:rsidP="00487578">
      <w:pPr>
        <w:pStyle w:val="23"/>
        <w:numPr>
          <w:ilvl w:val="0"/>
          <w:numId w:val="2"/>
        </w:numPr>
        <w:shd w:val="clear" w:color="auto" w:fill="auto"/>
        <w:tabs>
          <w:tab w:val="left" w:pos="941"/>
        </w:tabs>
        <w:spacing w:before="0" w:after="92" w:line="210" w:lineRule="exact"/>
        <w:ind w:firstLine="720"/>
        <w:rPr>
          <w:rFonts w:ascii="Arial" w:hAnsi="Arial" w:cs="Arial"/>
          <w:sz w:val="24"/>
          <w:szCs w:val="24"/>
        </w:rPr>
      </w:pPr>
      <w:bookmarkStart w:id="2" w:name="bookmark2"/>
      <w:r w:rsidRPr="00487578">
        <w:rPr>
          <w:rFonts w:ascii="Arial" w:hAnsi="Arial" w:cs="Arial"/>
          <w:sz w:val="24"/>
          <w:szCs w:val="24"/>
        </w:rPr>
        <w:t>Объектом адресации являются:</w:t>
      </w:r>
      <w:bookmarkEnd w:id="2"/>
    </w:p>
    <w:p w:rsidR="00487578" w:rsidRPr="00487578" w:rsidRDefault="00487578" w:rsidP="00487578">
      <w:pPr>
        <w:pStyle w:val="23"/>
        <w:shd w:val="clear" w:color="auto" w:fill="auto"/>
        <w:tabs>
          <w:tab w:val="left" w:pos="998"/>
        </w:tabs>
        <w:spacing w:before="0" w:after="56" w:line="250" w:lineRule="exact"/>
        <w:ind w:right="20"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здание (строение, за исключением некапитального строения), в том числе строительство которого не завершено;</w:t>
      </w:r>
    </w:p>
    <w:p w:rsidR="00487578" w:rsidRPr="00487578" w:rsidRDefault="00487578" w:rsidP="00487578">
      <w:pPr>
        <w:pStyle w:val="23"/>
        <w:shd w:val="clear" w:color="auto" w:fill="auto"/>
        <w:tabs>
          <w:tab w:val="left" w:pos="970"/>
        </w:tabs>
        <w:spacing w:before="0" w:after="68"/>
        <w:ind w:right="20"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сооружение (за исключением некапитального сооружения и линейного объекта), в том числе строительство которого не завершено;</w:t>
      </w:r>
    </w:p>
    <w:p w:rsidR="00487578" w:rsidRPr="00487578" w:rsidRDefault="00487578" w:rsidP="00487578">
      <w:pPr>
        <w:pStyle w:val="23"/>
        <w:shd w:val="clear" w:color="auto" w:fill="auto"/>
        <w:tabs>
          <w:tab w:val="left" w:pos="936"/>
        </w:tabs>
        <w:spacing w:before="0" w:after="88" w:line="245" w:lineRule="exact"/>
        <w:ind w:right="20"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87578" w:rsidRPr="00487578" w:rsidRDefault="00487578" w:rsidP="00487578">
      <w:pPr>
        <w:pStyle w:val="23"/>
        <w:shd w:val="clear" w:color="auto" w:fill="auto"/>
        <w:tabs>
          <w:tab w:val="left" w:pos="941"/>
        </w:tabs>
        <w:spacing w:before="0" w:after="89" w:line="210" w:lineRule="exact"/>
        <w:ind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помещение, являющееся частью объекта капитального строительства;</w:t>
      </w:r>
    </w:p>
    <w:p w:rsidR="00487578" w:rsidRPr="00487578" w:rsidRDefault="00487578" w:rsidP="00487578">
      <w:pPr>
        <w:pStyle w:val="23"/>
        <w:shd w:val="clear" w:color="auto" w:fill="auto"/>
        <w:tabs>
          <w:tab w:val="left" w:pos="984"/>
        </w:tabs>
        <w:spacing w:before="0" w:after="96"/>
        <w:ind w:right="20" w:firstLine="720"/>
        <w:rPr>
          <w:rFonts w:ascii="Arial" w:hAnsi="Arial" w:cs="Arial"/>
          <w:sz w:val="24"/>
          <w:szCs w:val="24"/>
        </w:rPr>
      </w:pPr>
      <w:r w:rsidRPr="00487578">
        <w:rPr>
          <w:rFonts w:ascii="Arial" w:hAnsi="Arial" w:cs="Arial"/>
          <w:sz w:val="24"/>
          <w:szCs w:val="24"/>
        </w:rPr>
        <w:t>д)</w:t>
      </w:r>
      <w:r w:rsidRPr="00487578">
        <w:rPr>
          <w:rFonts w:ascii="Arial" w:hAnsi="Arial" w:cs="Arial"/>
          <w:sz w:val="24"/>
          <w:szCs w:val="24"/>
        </w:rPr>
        <w:tab/>
        <w:t xml:space="preserve">машино-место (за исключением машино-места, являющегося частью </w:t>
      </w:r>
      <w:r w:rsidRPr="00487578">
        <w:rPr>
          <w:rFonts w:ascii="Arial" w:hAnsi="Arial" w:cs="Arial"/>
          <w:sz w:val="24"/>
          <w:szCs w:val="24"/>
        </w:rPr>
        <w:lastRenderedPageBreak/>
        <w:t>некапитального здания или сооружения).</w:t>
      </w:r>
    </w:p>
    <w:p w:rsidR="00487578" w:rsidRPr="00487578" w:rsidRDefault="00487578" w:rsidP="00487578">
      <w:pPr>
        <w:pStyle w:val="22"/>
        <w:keepNext/>
        <w:keepLines/>
        <w:numPr>
          <w:ilvl w:val="0"/>
          <w:numId w:val="3"/>
        </w:numPr>
        <w:shd w:val="clear" w:color="auto" w:fill="auto"/>
        <w:tabs>
          <w:tab w:val="left" w:pos="1430"/>
        </w:tabs>
        <w:spacing w:before="0" w:after="36" w:line="210" w:lineRule="exact"/>
        <w:ind w:firstLine="720"/>
        <w:jc w:val="both"/>
        <w:rPr>
          <w:rFonts w:ascii="Arial" w:hAnsi="Arial" w:cs="Arial"/>
          <w:sz w:val="24"/>
          <w:szCs w:val="24"/>
        </w:rPr>
      </w:pPr>
      <w:bookmarkStart w:id="3" w:name="bookmark3"/>
      <w:r w:rsidRPr="00487578">
        <w:rPr>
          <w:rFonts w:ascii="Arial" w:hAnsi="Arial" w:cs="Arial"/>
          <w:sz w:val="24"/>
          <w:szCs w:val="24"/>
        </w:rPr>
        <w:t>Порядок присвоения объекту адресации адреса, изменения и аннулирования такого</w:t>
      </w:r>
      <w:bookmarkEnd w:id="3"/>
      <w:r>
        <w:rPr>
          <w:rFonts w:ascii="Arial" w:hAnsi="Arial" w:cs="Arial"/>
          <w:sz w:val="24"/>
          <w:szCs w:val="24"/>
        </w:rPr>
        <w:t xml:space="preserve"> ад</w:t>
      </w:r>
      <w:r w:rsidRPr="00487578">
        <w:rPr>
          <w:rFonts w:ascii="Arial" w:hAnsi="Arial" w:cs="Arial"/>
          <w:sz w:val="24"/>
          <w:szCs w:val="24"/>
        </w:rPr>
        <w:t>реса</w:t>
      </w:r>
    </w:p>
    <w:p w:rsidR="00487578" w:rsidRPr="00487578" w:rsidRDefault="00487578" w:rsidP="00487578">
      <w:pPr>
        <w:pStyle w:val="23"/>
        <w:numPr>
          <w:ilvl w:val="0"/>
          <w:numId w:val="2"/>
        </w:numPr>
        <w:shd w:val="clear" w:color="auto" w:fill="auto"/>
        <w:tabs>
          <w:tab w:val="left" w:pos="1070"/>
        </w:tabs>
        <w:spacing w:before="0" w:after="120" w:line="250" w:lineRule="exact"/>
        <w:ind w:right="20" w:firstLine="720"/>
        <w:rPr>
          <w:rFonts w:ascii="Arial" w:hAnsi="Arial" w:cs="Arial"/>
          <w:sz w:val="24"/>
          <w:szCs w:val="24"/>
        </w:rPr>
      </w:pPr>
      <w:r w:rsidRPr="00487578">
        <w:rPr>
          <w:rFonts w:ascii="Arial" w:hAnsi="Arial" w:cs="Arial"/>
          <w:sz w:val="24"/>
          <w:szCs w:val="24"/>
        </w:rPr>
        <w:t xml:space="preserve">Присвоение объекту адресации адреса, изменение и аннулирование такого адреса осуществляется администрацией </w:t>
      </w:r>
      <w:r w:rsidRPr="00487578">
        <w:rPr>
          <w:rStyle w:val="13"/>
          <w:rFonts w:ascii="Arial" w:hAnsi="Arial" w:cs="Arial"/>
          <w:sz w:val="24"/>
          <w:szCs w:val="24"/>
        </w:rPr>
        <w:t xml:space="preserve">Сосновского </w:t>
      </w:r>
      <w:r w:rsidRPr="00487578">
        <w:rPr>
          <w:rFonts w:ascii="Arial" w:hAnsi="Arial" w:cs="Arial"/>
          <w:sz w:val="24"/>
          <w:szCs w:val="24"/>
        </w:rPr>
        <w:t>сельского поселения (далее - администрация поселения), с использованием федеральной информационной адресной системы.</w:t>
      </w:r>
    </w:p>
    <w:p w:rsidR="00487578" w:rsidRPr="00487578" w:rsidRDefault="00487578" w:rsidP="00487578">
      <w:pPr>
        <w:pStyle w:val="23"/>
        <w:numPr>
          <w:ilvl w:val="0"/>
          <w:numId w:val="2"/>
        </w:numPr>
        <w:shd w:val="clear" w:color="auto" w:fill="auto"/>
        <w:tabs>
          <w:tab w:val="left" w:pos="950"/>
        </w:tabs>
        <w:spacing w:before="0" w:after="120" w:line="250" w:lineRule="exact"/>
        <w:ind w:right="20" w:firstLine="720"/>
        <w:rPr>
          <w:rFonts w:ascii="Arial" w:hAnsi="Arial" w:cs="Arial"/>
          <w:sz w:val="24"/>
          <w:szCs w:val="24"/>
        </w:rPr>
      </w:pPr>
      <w:r w:rsidRPr="00487578">
        <w:rPr>
          <w:rFonts w:ascii="Arial" w:hAnsi="Arial" w:cs="Arial"/>
          <w:sz w:val="24"/>
          <w:szCs w:val="24"/>
        </w:rPr>
        <w:t xml:space="preserve">Присвоение объекту адресации адреса и (или) аннулирование такого адреса осуществляются администрацией поселения в случаях, предусмотренных </w:t>
      </w:r>
      <w:hyperlink w:anchor="bookmark4" w:tooltip="Current Document">
        <w:r w:rsidRPr="00487578">
          <w:rPr>
            <w:rFonts w:ascii="Arial" w:hAnsi="Arial" w:cs="Arial"/>
            <w:sz w:val="24"/>
            <w:szCs w:val="24"/>
          </w:rPr>
          <w:t>пунктами 8</w:t>
        </w:r>
      </w:hyperlink>
      <w:r w:rsidRPr="00487578">
        <w:rPr>
          <w:rFonts w:ascii="Arial" w:hAnsi="Arial" w:cs="Arial"/>
          <w:sz w:val="24"/>
          <w:szCs w:val="24"/>
        </w:rPr>
        <w:t>,</w:t>
      </w:r>
      <w:hyperlink w:anchor="bookmark9" w:tooltip="Current Document">
        <w:r w:rsidRPr="00487578">
          <w:rPr>
            <w:rFonts w:ascii="Arial" w:hAnsi="Arial" w:cs="Arial"/>
            <w:sz w:val="24"/>
            <w:szCs w:val="24"/>
          </w:rPr>
          <w:t xml:space="preserve"> 14 </w:t>
        </w:r>
      </w:hyperlink>
      <w:r w:rsidRPr="00487578">
        <w:rPr>
          <w:rFonts w:ascii="Arial" w:hAnsi="Arial" w:cs="Arial"/>
          <w:sz w:val="24"/>
          <w:szCs w:val="24"/>
        </w:rPr>
        <w:t xml:space="preserve">и 14.1 настоящих Правил, с соблюдением требований </w:t>
      </w:r>
      <w:hyperlink w:anchor="bookmark12" w:tooltip="Current Document">
        <w:r w:rsidRPr="00487578">
          <w:rPr>
            <w:rFonts w:ascii="Arial" w:hAnsi="Arial" w:cs="Arial"/>
            <w:sz w:val="24"/>
            <w:szCs w:val="24"/>
          </w:rPr>
          <w:t xml:space="preserve">пункта 21 </w:t>
        </w:r>
      </w:hyperlink>
      <w:r w:rsidRPr="00487578">
        <w:rPr>
          <w:rFonts w:ascii="Arial" w:hAnsi="Arial" w:cs="Arial"/>
          <w:sz w:val="24"/>
          <w:szCs w:val="24"/>
        </w:rPr>
        <w:t>настоящих Правил.</w:t>
      </w:r>
    </w:p>
    <w:p w:rsidR="00487578" w:rsidRPr="00487578" w:rsidRDefault="00487578" w:rsidP="00487578">
      <w:pPr>
        <w:pStyle w:val="23"/>
        <w:shd w:val="clear" w:color="auto" w:fill="auto"/>
        <w:spacing w:before="0" w:after="152" w:line="250" w:lineRule="exact"/>
        <w:ind w:right="20" w:firstLine="720"/>
        <w:rPr>
          <w:rFonts w:ascii="Arial" w:hAnsi="Arial" w:cs="Arial"/>
          <w:sz w:val="24"/>
          <w:szCs w:val="24"/>
        </w:rPr>
      </w:pPr>
      <w:r w:rsidRPr="00487578">
        <w:rPr>
          <w:rFonts w:ascii="Arial" w:hAnsi="Arial" w:cs="Arial"/>
          <w:sz w:val="24"/>
          <w:szCs w:val="24"/>
        </w:rPr>
        <w:t xml:space="preserve">Кроме того, присвоение объекту адресации адреса или аннулирование такого адреса осуществляются администрацией поселения на основании заявлений физических или юридических лиц, указанных в </w:t>
      </w:r>
      <w:hyperlink w:anchor="bookmark13" w:tooltip="Current Document">
        <w:r w:rsidRPr="00487578">
          <w:rPr>
            <w:rFonts w:ascii="Arial" w:hAnsi="Arial" w:cs="Arial"/>
            <w:sz w:val="24"/>
            <w:szCs w:val="24"/>
          </w:rPr>
          <w:t xml:space="preserve">пунктах 27 </w:t>
        </w:r>
      </w:hyperlink>
      <w:r w:rsidRPr="00487578">
        <w:rPr>
          <w:rFonts w:ascii="Arial" w:hAnsi="Arial" w:cs="Arial"/>
          <w:sz w:val="24"/>
          <w:szCs w:val="24"/>
        </w:rPr>
        <w:t xml:space="preserve">и </w:t>
      </w:r>
      <w:hyperlink w:anchor="bookmark14" w:tooltip="Current Document">
        <w:r w:rsidRPr="00487578">
          <w:rPr>
            <w:rFonts w:ascii="Arial" w:hAnsi="Arial" w:cs="Arial"/>
            <w:sz w:val="24"/>
            <w:szCs w:val="24"/>
          </w:rPr>
          <w:t xml:space="preserve">29 </w:t>
        </w:r>
      </w:hyperlink>
      <w:r w:rsidRPr="00487578">
        <w:rPr>
          <w:rFonts w:ascii="Arial" w:hAnsi="Arial" w:cs="Arial"/>
          <w:sz w:val="24"/>
          <w:szCs w:val="24"/>
        </w:rPr>
        <w:t>настоящих Правил.</w:t>
      </w:r>
    </w:p>
    <w:p w:rsidR="00487578" w:rsidRPr="00487578" w:rsidRDefault="00487578" w:rsidP="00487578">
      <w:pPr>
        <w:pStyle w:val="23"/>
        <w:numPr>
          <w:ilvl w:val="0"/>
          <w:numId w:val="2"/>
        </w:numPr>
        <w:shd w:val="clear" w:color="auto" w:fill="auto"/>
        <w:tabs>
          <w:tab w:val="left" w:pos="926"/>
        </w:tabs>
        <w:spacing w:before="0" w:after="64" w:line="210" w:lineRule="exact"/>
        <w:ind w:firstLine="720"/>
        <w:rPr>
          <w:rFonts w:ascii="Arial" w:hAnsi="Arial" w:cs="Arial"/>
          <w:sz w:val="24"/>
          <w:szCs w:val="24"/>
        </w:rPr>
      </w:pPr>
      <w:bookmarkStart w:id="4" w:name="bookmark4"/>
      <w:r w:rsidRPr="00487578">
        <w:rPr>
          <w:rFonts w:ascii="Arial" w:hAnsi="Arial" w:cs="Arial"/>
          <w:sz w:val="24"/>
          <w:szCs w:val="24"/>
        </w:rPr>
        <w:t>Присвоение объекту адресации адреса осуществляется:</w:t>
      </w:r>
      <w:bookmarkEnd w:id="4"/>
    </w:p>
    <w:p w:rsidR="00487578" w:rsidRPr="00487578" w:rsidRDefault="00487578" w:rsidP="00487578">
      <w:pPr>
        <w:pStyle w:val="23"/>
        <w:shd w:val="clear" w:color="auto" w:fill="auto"/>
        <w:tabs>
          <w:tab w:val="left" w:pos="946"/>
        </w:tabs>
        <w:spacing w:before="0" w:after="22" w:line="210"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в отношении земельных участков в случаях:</w:t>
      </w:r>
    </w:p>
    <w:p w:rsidR="00487578" w:rsidRPr="00487578" w:rsidRDefault="00487578" w:rsidP="00487578">
      <w:pPr>
        <w:pStyle w:val="23"/>
        <w:shd w:val="clear" w:color="auto" w:fill="auto"/>
        <w:spacing w:before="0" w:after="120" w:line="250" w:lineRule="exact"/>
        <w:ind w:right="20" w:firstLine="720"/>
        <w:rPr>
          <w:rFonts w:ascii="Arial" w:hAnsi="Arial" w:cs="Arial"/>
          <w:sz w:val="24"/>
          <w:szCs w:val="24"/>
        </w:rPr>
      </w:pPr>
      <w:r w:rsidRPr="00487578">
        <w:rPr>
          <w:rFonts w:ascii="Arial" w:hAnsi="Arial" w:cs="Arial"/>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7" w:history="1">
        <w:r w:rsidRPr="00487578">
          <w:rPr>
            <w:rStyle w:val="a3"/>
            <w:rFonts w:ascii="Arial" w:hAnsi="Arial" w:cs="Arial"/>
            <w:sz w:val="24"/>
            <w:szCs w:val="24"/>
          </w:rPr>
          <w:t>кодексом</w:t>
        </w:r>
      </w:hyperlink>
      <w:r w:rsidRPr="00487578">
        <w:rPr>
          <w:rFonts w:ascii="Arial" w:hAnsi="Arial" w:cs="Arial"/>
          <w:sz w:val="24"/>
          <w:szCs w:val="24"/>
        </w:rPr>
        <w:t xml:space="preserve"> Российской Федерации;</w:t>
      </w:r>
    </w:p>
    <w:p w:rsidR="00487578" w:rsidRPr="00487578" w:rsidRDefault="00487578" w:rsidP="00487578">
      <w:pPr>
        <w:pStyle w:val="23"/>
        <w:shd w:val="clear" w:color="auto" w:fill="auto"/>
        <w:spacing w:before="0" w:after="116" w:line="250" w:lineRule="exact"/>
        <w:ind w:right="20" w:firstLine="720"/>
        <w:rPr>
          <w:rFonts w:ascii="Arial" w:hAnsi="Arial" w:cs="Arial"/>
          <w:sz w:val="24"/>
          <w:szCs w:val="24"/>
        </w:rPr>
      </w:pPr>
      <w:r w:rsidRPr="00487578">
        <w:rPr>
          <w:rFonts w:ascii="Arial" w:hAnsi="Arial" w:cs="Arial"/>
          <w:sz w:val="24"/>
          <w:szCs w:val="24"/>
        </w:rPr>
        <w:t xml:space="preserve">выполнения в отношении земельного участка в соответствии с требованиями, установленными Федеральным </w:t>
      </w:r>
      <w:hyperlink r:id="rId8" w:history="1">
        <w:r w:rsidRPr="00487578">
          <w:rPr>
            <w:rStyle w:val="a3"/>
            <w:rFonts w:ascii="Arial" w:hAnsi="Arial" w:cs="Arial"/>
            <w:sz w:val="24"/>
            <w:szCs w:val="24"/>
          </w:rPr>
          <w:t>законом</w:t>
        </w:r>
      </w:hyperlink>
      <w:r w:rsidRPr="00487578">
        <w:rPr>
          <w:rFonts w:ascii="Arial" w:hAnsi="Arial" w:cs="Arial"/>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87578" w:rsidRPr="00487578" w:rsidRDefault="00487578" w:rsidP="00487578">
      <w:pPr>
        <w:pStyle w:val="23"/>
        <w:shd w:val="clear" w:color="auto" w:fill="auto"/>
        <w:tabs>
          <w:tab w:val="left" w:pos="946"/>
        </w:tabs>
        <w:spacing w:before="0" w:after="124"/>
        <w:ind w:right="20"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в отношении зданий (строений), сооружений, в том числе строительство которых не завершено, в случаях:</w:t>
      </w:r>
    </w:p>
    <w:p w:rsidR="00487578" w:rsidRPr="00487578" w:rsidRDefault="00487578" w:rsidP="00487578">
      <w:pPr>
        <w:pStyle w:val="23"/>
        <w:shd w:val="clear" w:color="auto" w:fill="auto"/>
        <w:spacing w:before="0" w:after="120" w:line="250" w:lineRule="exact"/>
        <w:ind w:right="20" w:firstLine="720"/>
        <w:rPr>
          <w:rFonts w:ascii="Arial" w:hAnsi="Arial" w:cs="Arial"/>
          <w:sz w:val="24"/>
          <w:szCs w:val="24"/>
        </w:rPr>
      </w:pPr>
      <w:r w:rsidRPr="00487578">
        <w:rPr>
          <w:rFonts w:ascii="Arial" w:hAnsi="Arial" w:cs="Arial"/>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7578" w:rsidRPr="00487578" w:rsidRDefault="00487578" w:rsidP="00487578">
      <w:pPr>
        <w:pStyle w:val="23"/>
        <w:shd w:val="clear" w:color="auto" w:fill="auto"/>
        <w:spacing w:before="0" w:after="152" w:line="250" w:lineRule="exact"/>
        <w:ind w:right="20" w:firstLine="720"/>
        <w:rPr>
          <w:rFonts w:ascii="Arial" w:hAnsi="Arial" w:cs="Arial"/>
          <w:sz w:val="24"/>
          <w:szCs w:val="24"/>
        </w:rPr>
      </w:pPr>
      <w:r w:rsidRPr="00487578">
        <w:rPr>
          <w:rFonts w:ascii="Arial" w:hAnsi="Arial" w:cs="Arial"/>
          <w:sz w:val="24"/>
          <w:szCs w:val="24"/>
        </w:rPr>
        <w:t xml:space="preserve">выполнения в отношении объекта недвижимости в соответствии с требованиями, установленными Федеральным </w:t>
      </w:r>
      <w:hyperlink r:id="rId9" w:history="1">
        <w:r w:rsidRPr="00487578">
          <w:rPr>
            <w:rStyle w:val="a3"/>
            <w:rFonts w:ascii="Arial" w:hAnsi="Arial" w:cs="Arial"/>
            <w:sz w:val="24"/>
            <w:szCs w:val="24"/>
          </w:rPr>
          <w:t>законом</w:t>
        </w:r>
      </w:hyperlink>
      <w:r w:rsidRPr="00487578">
        <w:rPr>
          <w:rFonts w:ascii="Arial" w:hAnsi="Arial" w:cs="Arial"/>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sidRPr="00487578">
          <w:rPr>
            <w:rStyle w:val="a3"/>
            <w:rFonts w:ascii="Arial" w:hAnsi="Arial" w:cs="Arial"/>
            <w:sz w:val="24"/>
            <w:szCs w:val="24"/>
          </w:rPr>
          <w:t>кодексом</w:t>
        </w:r>
      </w:hyperlink>
      <w:r w:rsidRPr="00487578">
        <w:rPr>
          <w:rFonts w:ascii="Arial" w:hAnsi="Arial" w:cs="Arial"/>
          <w:sz w:val="24"/>
          <w:szCs w:val="24"/>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487578" w:rsidRPr="00487578" w:rsidRDefault="00487578" w:rsidP="00487578">
      <w:pPr>
        <w:pStyle w:val="23"/>
        <w:shd w:val="clear" w:color="auto" w:fill="auto"/>
        <w:tabs>
          <w:tab w:val="left" w:pos="950"/>
        </w:tabs>
        <w:spacing w:before="0" w:after="32" w:line="210" w:lineRule="exact"/>
        <w:ind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в отношении помещений в случаях:</w:t>
      </w:r>
    </w:p>
    <w:p w:rsidR="00487578" w:rsidRPr="00487578" w:rsidRDefault="00487578" w:rsidP="00487578">
      <w:pPr>
        <w:pStyle w:val="23"/>
        <w:shd w:val="clear" w:color="auto" w:fill="auto"/>
        <w:spacing w:before="0" w:after="120" w:line="250" w:lineRule="exact"/>
        <w:ind w:right="20" w:firstLine="720"/>
        <w:rPr>
          <w:rFonts w:ascii="Arial" w:hAnsi="Arial" w:cs="Arial"/>
          <w:sz w:val="24"/>
          <w:szCs w:val="24"/>
        </w:rPr>
      </w:pPr>
      <w:bookmarkStart w:id="5" w:name="bookmark5"/>
      <w:r w:rsidRPr="00487578">
        <w:rPr>
          <w:rFonts w:ascii="Arial" w:hAnsi="Arial" w:cs="Arial"/>
          <w:sz w:val="24"/>
          <w:szCs w:val="24"/>
        </w:rPr>
        <w:t xml:space="preserve">подготовки и оформления в установленном Жилищным </w:t>
      </w:r>
      <w:hyperlink r:id="rId11" w:history="1">
        <w:r w:rsidRPr="00487578">
          <w:rPr>
            <w:rStyle w:val="a3"/>
            <w:rFonts w:ascii="Arial" w:hAnsi="Arial" w:cs="Arial"/>
            <w:sz w:val="24"/>
            <w:szCs w:val="24"/>
          </w:rPr>
          <w:t>кодексом</w:t>
        </w:r>
      </w:hyperlink>
      <w:r w:rsidRPr="00487578">
        <w:rPr>
          <w:rFonts w:ascii="Arial" w:hAnsi="Arial" w:cs="Arial"/>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bookmarkEnd w:id="5"/>
    </w:p>
    <w:p w:rsidR="00487578" w:rsidRPr="00487578" w:rsidRDefault="00487578" w:rsidP="00487578">
      <w:pPr>
        <w:pStyle w:val="23"/>
        <w:shd w:val="clear" w:color="auto" w:fill="auto"/>
        <w:spacing w:before="0" w:after="116" w:line="250" w:lineRule="exact"/>
        <w:ind w:right="20" w:firstLine="720"/>
        <w:rPr>
          <w:rFonts w:ascii="Arial" w:hAnsi="Arial" w:cs="Arial"/>
          <w:sz w:val="24"/>
          <w:szCs w:val="24"/>
        </w:rPr>
      </w:pPr>
      <w:bookmarkStart w:id="6" w:name="bookmark6"/>
      <w:r w:rsidRPr="00487578">
        <w:rPr>
          <w:rFonts w:ascii="Arial" w:hAnsi="Arial" w:cs="Arial"/>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bookmarkEnd w:id="6"/>
    </w:p>
    <w:p w:rsidR="00487578" w:rsidRPr="00487578" w:rsidRDefault="00487578" w:rsidP="00487578">
      <w:pPr>
        <w:pStyle w:val="23"/>
        <w:shd w:val="clear" w:color="auto" w:fill="auto"/>
        <w:tabs>
          <w:tab w:val="left" w:pos="970"/>
        </w:tabs>
        <w:spacing w:before="0" w:after="120"/>
        <w:ind w:right="20" w:firstLine="720"/>
        <w:rPr>
          <w:rFonts w:ascii="Arial" w:hAnsi="Arial" w:cs="Arial"/>
          <w:sz w:val="24"/>
          <w:szCs w:val="24"/>
        </w:rPr>
      </w:pPr>
      <w:bookmarkStart w:id="7" w:name="bookmark7"/>
      <w:r w:rsidRPr="00487578">
        <w:rPr>
          <w:rFonts w:ascii="Arial" w:hAnsi="Arial" w:cs="Arial"/>
          <w:sz w:val="24"/>
          <w:szCs w:val="24"/>
        </w:rPr>
        <w:t>г)</w:t>
      </w:r>
      <w:r w:rsidRPr="00487578">
        <w:rPr>
          <w:rFonts w:ascii="Arial" w:hAnsi="Arial" w:cs="Arial"/>
          <w:sz w:val="24"/>
          <w:szCs w:val="24"/>
        </w:rPr>
        <w:tab/>
        <w:t>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bookmarkEnd w:id="7"/>
    </w:p>
    <w:p w:rsidR="00487578" w:rsidRPr="00487578" w:rsidRDefault="00487578" w:rsidP="00487578">
      <w:pPr>
        <w:pStyle w:val="23"/>
        <w:shd w:val="clear" w:color="auto" w:fill="auto"/>
        <w:tabs>
          <w:tab w:val="left" w:pos="965"/>
        </w:tabs>
        <w:spacing w:before="0" w:after="124"/>
        <w:ind w:right="20" w:firstLine="720"/>
        <w:rPr>
          <w:rFonts w:ascii="Arial" w:hAnsi="Arial" w:cs="Arial"/>
          <w:sz w:val="24"/>
          <w:szCs w:val="24"/>
        </w:rPr>
      </w:pPr>
      <w:r w:rsidRPr="00487578">
        <w:rPr>
          <w:rFonts w:ascii="Arial" w:hAnsi="Arial" w:cs="Arial"/>
          <w:sz w:val="24"/>
          <w:szCs w:val="24"/>
        </w:rPr>
        <w:t>д)</w:t>
      </w:r>
      <w:r w:rsidRPr="00487578">
        <w:rPr>
          <w:rFonts w:ascii="Arial" w:hAnsi="Arial" w:cs="Arial"/>
          <w:sz w:val="24"/>
          <w:szCs w:val="24"/>
        </w:rPr>
        <w:tab/>
        <w:t xml:space="preserve">в отношении объектов адресации, государственный кадастровый учет которых осуществлен в соответствии с Федеральным </w:t>
      </w:r>
      <w:hyperlink r:id="rId12" w:history="1">
        <w:r w:rsidRPr="00487578">
          <w:rPr>
            <w:rStyle w:val="a3"/>
            <w:rFonts w:ascii="Arial" w:hAnsi="Arial" w:cs="Arial"/>
            <w:sz w:val="24"/>
            <w:szCs w:val="24"/>
          </w:rPr>
          <w:t>законом</w:t>
        </w:r>
      </w:hyperlink>
      <w:r w:rsidRPr="00487578">
        <w:rPr>
          <w:rFonts w:ascii="Arial" w:hAnsi="Arial" w:cs="Arial"/>
          <w:sz w:val="24"/>
          <w:szCs w:val="24"/>
        </w:rPr>
        <w:t xml:space="preserve"> "О государственной регистрации недвижимости", в случае отсутствия адреса у указанных объектов адресации или в </w:t>
      </w:r>
      <w:r w:rsidRPr="00487578">
        <w:rPr>
          <w:rFonts w:ascii="Arial" w:hAnsi="Arial" w:cs="Arial"/>
          <w:sz w:val="24"/>
          <w:szCs w:val="24"/>
        </w:rPr>
        <w:lastRenderedPageBreak/>
        <w:t>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487578" w:rsidRPr="00487578" w:rsidRDefault="00487578" w:rsidP="00487578">
      <w:pPr>
        <w:pStyle w:val="23"/>
        <w:numPr>
          <w:ilvl w:val="0"/>
          <w:numId w:val="2"/>
        </w:numPr>
        <w:shd w:val="clear" w:color="auto" w:fill="auto"/>
        <w:tabs>
          <w:tab w:val="left" w:pos="994"/>
        </w:tabs>
        <w:spacing w:before="0" w:after="152" w:line="250" w:lineRule="exact"/>
        <w:ind w:right="20" w:firstLine="720"/>
        <w:rPr>
          <w:rFonts w:ascii="Arial" w:hAnsi="Arial" w:cs="Arial"/>
          <w:sz w:val="24"/>
          <w:szCs w:val="24"/>
        </w:rPr>
      </w:pPr>
      <w:r w:rsidRPr="00487578">
        <w:rPr>
          <w:rFonts w:ascii="Arial" w:hAnsi="Arial" w:cs="Arial"/>
          <w:sz w:val="24"/>
          <w:szCs w:val="24"/>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487578" w:rsidRPr="00487578" w:rsidRDefault="00487578" w:rsidP="00487578">
      <w:pPr>
        <w:pStyle w:val="23"/>
        <w:numPr>
          <w:ilvl w:val="1"/>
          <w:numId w:val="2"/>
        </w:numPr>
        <w:shd w:val="clear" w:color="auto" w:fill="auto"/>
        <w:tabs>
          <w:tab w:val="left" w:pos="1094"/>
        </w:tabs>
        <w:spacing w:before="0" w:after="0" w:line="210" w:lineRule="exact"/>
        <w:ind w:firstLine="720"/>
        <w:rPr>
          <w:rFonts w:ascii="Arial" w:hAnsi="Arial" w:cs="Arial"/>
          <w:sz w:val="24"/>
          <w:szCs w:val="24"/>
        </w:rPr>
      </w:pPr>
      <w:r w:rsidRPr="00487578">
        <w:rPr>
          <w:rFonts w:ascii="Arial" w:hAnsi="Arial" w:cs="Arial"/>
          <w:sz w:val="24"/>
          <w:szCs w:val="24"/>
        </w:rPr>
        <w:t>При присвоении адресов помещениям, машино-местам номерная часть таких адресов должна</w:t>
      </w:r>
    </w:p>
    <w:p w:rsidR="00487578" w:rsidRPr="00487578" w:rsidRDefault="00487578" w:rsidP="00487578">
      <w:pPr>
        <w:pStyle w:val="23"/>
        <w:shd w:val="clear" w:color="auto" w:fill="auto"/>
        <w:spacing w:before="0" w:after="96" w:line="210" w:lineRule="exact"/>
        <w:jc w:val="left"/>
        <w:rPr>
          <w:rFonts w:ascii="Arial" w:hAnsi="Arial" w:cs="Arial"/>
          <w:sz w:val="24"/>
          <w:szCs w:val="24"/>
        </w:rPr>
      </w:pPr>
      <w:r w:rsidRPr="00487578">
        <w:rPr>
          <w:rFonts w:ascii="Arial" w:hAnsi="Arial" w:cs="Arial"/>
          <w:sz w:val="24"/>
          <w:szCs w:val="24"/>
        </w:rPr>
        <w:t>соответствовать номерной части адресов зданий (строений), сооружений, в которых они расположены.</w:t>
      </w:r>
    </w:p>
    <w:p w:rsidR="00487578" w:rsidRPr="00487578" w:rsidRDefault="00487578" w:rsidP="00487578">
      <w:pPr>
        <w:pStyle w:val="23"/>
        <w:numPr>
          <w:ilvl w:val="0"/>
          <w:numId w:val="2"/>
        </w:numPr>
        <w:shd w:val="clear" w:color="auto" w:fill="auto"/>
        <w:tabs>
          <w:tab w:val="left" w:pos="1080"/>
        </w:tabs>
        <w:spacing w:before="0" w:line="250" w:lineRule="exact"/>
        <w:ind w:right="20" w:firstLine="740"/>
        <w:rPr>
          <w:rFonts w:ascii="Arial" w:hAnsi="Arial" w:cs="Arial"/>
          <w:sz w:val="24"/>
          <w:szCs w:val="24"/>
        </w:rPr>
      </w:pPr>
      <w:r w:rsidRPr="00487578">
        <w:rPr>
          <w:rFonts w:ascii="Arial" w:hAnsi="Arial" w:cs="Arial"/>
          <w:sz w:val="24"/>
          <w:szCs w:val="24"/>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87578" w:rsidRPr="00487578" w:rsidRDefault="00487578" w:rsidP="00487578">
      <w:pPr>
        <w:pStyle w:val="23"/>
        <w:numPr>
          <w:ilvl w:val="0"/>
          <w:numId w:val="2"/>
        </w:numPr>
        <w:shd w:val="clear" w:color="auto" w:fill="auto"/>
        <w:tabs>
          <w:tab w:val="left" w:pos="1046"/>
        </w:tabs>
        <w:spacing w:before="0" w:line="250" w:lineRule="exact"/>
        <w:ind w:right="20" w:firstLine="740"/>
        <w:rPr>
          <w:rFonts w:ascii="Arial" w:hAnsi="Arial" w:cs="Arial"/>
          <w:sz w:val="24"/>
          <w:szCs w:val="24"/>
        </w:rPr>
      </w:pPr>
      <w:bookmarkStart w:id="8" w:name="bookmark8"/>
      <w:r w:rsidRPr="00487578">
        <w:rPr>
          <w:rFonts w:ascii="Arial" w:hAnsi="Arial" w:cs="Arial"/>
          <w:sz w:val="24"/>
          <w:szCs w:val="24"/>
        </w:rPr>
        <w:t>В случае присвоения администрацией поселения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bookmarkEnd w:id="8"/>
    </w:p>
    <w:p w:rsidR="00487578" w:rsidRPr="00487578" w:rsidRDefault="00487578" w:rsidP="00487578">
      <w:pPr>
        <w:pStyle w:val="23"/>
        <w:numPr>
          <w:ilvl w:val="1"/>
          <w:numId w:val="2"/>
        </w:numPr>
        <w:shd w:val="clear" w:color="auto" w:fill="auto"/>
        <w:tabs>
          <w:tab w:val="left" w:pos="1354"/>
        </w:tabs>
        <w:spacing w:before="0" w:line="250" w:lineRule="exact"/>
        <w:ind w:right="20" w:firstLine="740"/>
        <w:rPr>
          <w:rFonts w:ascii="Arial" w:hAnsi="Arial" w:cs="Arial"/>
          <w:sz w:val="24"/>
          <w:szCs w:val="24"/>
        </w:rPr>
      </w:pPr>
      <w:r w:rsidRPr="00487578">
        <w:rPr>
          <w:rFonts w:ascii="Arial" w:hAnsi="Arial" w:cs="Arial"/>
          <w:sz w:val="24"/>
          <w:szCs w:val="24"/>
        </w:rPr>
        <w:t xml:space="preserve">Присвоенный администрацией поселения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487578">
          <w:rPr>
            <w:rStyle w:val="a3"/>
            <w:rFonts w:ascii="Arial" w:hAnsi="Arial" w:cs="Arial"/>
            <w:sz w:val="24"/>
            <w:szCs w:val="24"/>
          </w:rPr>
          <w:t>законом</w:t>
        </w:r>
      </w:hyperlink>
      <w:r w:rsidRPr="00487578">
        <w:rPr>
          <w:rFonts w:ascii="Arial" w:hAnsi="Arial" w:cs="Arial"/>
          <w:sz w:val="24"/>
          <w:szCs w:val="24"/>
        </w:rPr>
        <w:t xml:space="preserve"> "О государственной регистрации недвижимости".</w:t>
      </w:r>
    </w:p>
    <w:p w:rsidR="00487578" w:rsidRPr="00487578" w:rsidRDefault="00487578" w:rsidP="00487578">
      <w:pPr>
        <w:pStyle w:val="23"/>
        <w:numPr>
          <w:ilvl w:val="0"/>
          <w:numId w:val="2"/>
        </w:numPr>
        <w:shd w:val="clear" w:color="auto" w:fill="auto"/>
        <w:tabs>
          <w:tab w:val="left" w:pos="1037"/>
        </w:tabs>
        <w:spacing w:before="0" w:line="250" w:lineRule="exact"/>
        <w:ind w:right="20" w:firstLine="740"/>
        <w:rPr>
          <w:rFonts w:ascii="Arial" w:hAnsi="Arial" w:cs="Arial"/>
          <w:sz w:val="24"/>
          <w:szCs w:val="24"/>
        </w:rPr>
      </w:pPr>
      <w:r w:rsidRPr="00487578">
        <w:rPr>
          <w:rFonts w:ascii="Arial" w:hAnsi="Arial" w:cs="Arial"/>
          <w:sz w:val="24"/>
          <w:szCs w:val="24"/>
        </w:rPr>
        <w:t>В случае присвоения наименований элементам планировочной структуры и элементам улично</w:t>
      </w:r>
      <w:r w:rsidRPr="00487578">
        <w:rPr>
          <w:rFonts w:ascii="Arial" w:hAnsi="Arial" w:cs="Arial"/>
          <w:sz w:val="24"/>
          <w:szCs w:val="24"/>
        </w:rPr>
        <w:softHyphen/>
        <w:t xml:space="preserve">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администрацией поселения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4" w:history="1">
        <w:r w:rsidRPr="00487578">
          <w:rPr>
            <w:rStyle w:val="a3"/>
            <w:rFonts w:ascii="Arial" w:hAnsi="Arial" w:cs="Arial"/>
            <w:sz w:val="24"/>
            <w:szCs w:val="24"/>
          </w:rPr>
          <w:t>порядком</w:t>
        </w:r>
      </w:hyperlink>
      <w:r w:rsidRPr="00487578">
        <w:rPr>
          <w:rFonts w:ascii="Arial" w:hAnsi="Arial" w:cs="Arial"/>
          <w:sz w:val="24"/>
          <w:szCs w:val="24"/>
        </w:rPr>
        <w:t xml:space="preserve"> ведения государственного адресного реестра.</w:t>
      </w:r>
    </w:p>
    <w:p w:rsidR="00487578" w:rsidRPr="00487578" w:rsidRDefault="00487578" w:rsidP="00487578">
      <w:pPr>
        <w:pStyle w:val="23"/>
        <w:numPr>
          <w:ilvl w:val="0"/>
          <w:numId w:val="2"/>
        </w:numPr>
        <w:shd w:val="clear" w:color="auto" w:fill="auto"/>
        <w:tabs>
          <w:tab w:val="left" w:pos="1056"/>
        </w:tabs>
        <w:spacing w:before="0" w:after="92" w:line="250" w:lineRule="exact"/>
        <w:ind w:right="20" w:firstLine="740"/>
        <w:rPr>
          <w:rFonts w:ascii="Arial" w:hAnsi="Arial" w:cs="Arial"/>
          <w:sz w:val="24"/>
          <w:szCs w:val="24"/>
        </w:rPr>
      </w:pPr>
      <w:r w:rsidRPr="00487578">
        <w:rPr>
          <w:rFonts w:ascii="Arial" w:hAnsi="Arial" w:cs="Arial"/>
          <w:sz w:val="24"/>
          <w:szCs w:val="24"/>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5" w:history="1">
        <w:r w:rsidRPr="00487578">
          <w:rPr>
            <w:rStyle w:val="a3"/>
            <w:rFonts w:ascii="Arial" w:hAnsi="Arial" w:cs="Arial"/>
            <w:sz w:val="24"/>
            <w:szCs w:val="24"/>
          </w:rPr>
          <w:t xml:space="preserve">порядке </w:t>
        </w:r>
      </w:hyperlink>
      <w:r w:rsidRPr="00487578">
        <w:rPr>
          <w:rFonts w:ascii="Arial" w:hAnsi="Arial" w:cs="Arial"/>
          <w:sz w:val="24"/>
          <w:szCs w:val="24"/>
        </w:rPr>
        <w:t>межведомственного информационного взаимодействия при ведении государственного адресного реестра.</w:t>
      </w:r>
    </w:p>
    <w:p w:rsidR="00487578" w:rsidRPr="00487578" w:rsidRDefault="00487578" w:rsidP="00487578">
      <w:pPr>
        <w:pStyle w:val="23"/>
        <w:numPr>
          <w:ilvl w:val="0"/>
          <w:numId w:val="2"/>
        </w:numPr>
        <w:shd w:val="clear" w:color="auto" w:fill="auto"/>
        <w:tabs>
          <w:tab w:val="left" w:pos="1042"/>
        </w:tabs>
        <w:spacing w:before="0" w:after="89" w:line="210" w:lineRule="exact"/>
        <w:ind w:firstLine="740"/>
        <w:rPr>
          <w:rFonts w:ascii="Arial" w:hAnsi="Arial" w:cs="Arial"/>
          <w:sz w:val="24"/>
          <w:szCs w:val="24"/>
        </w:rPr>
      </w:pPr>
      <w:bookmarkStart w:id="9" w:name="bookmark9"/>
      <w:r w:rsidRPr="00487578">
        <w:rPr>
          <w:rFonts w:ascii="Arial" w:hAnsi="Arial" w:cs="Arial"/>
          <w:sz w:val="24"/>
          <w:szCs w:val="24"/>
        </w:rPr>
        <w:t>Аннулирование адреса объекта адресации осуществляется в случаях:</w:t>
      </w:r>
      <w:bookmarkEnd w:id="9"/>
    </w:p>
    <w:p w:rsidR="00487578" w:rsidRPr="00487578" w:rsidRDefault="00487578" w:rsidP="00487578">
      <w:pPr>
        <w:pStyle w:val="23"/>
        <w:shd w:val="clear" w:color="auto" w:fill="auto"/>
        <w:tabs>
          <w:tab w:val="left" w:pos="931"/>
        </w:tabs>
        <w:spacing w:before="0" w:after="64"/>
        <w:ind w:right="20" w:firstLine="740"/>
        <w:rPr>
          <w:rFonts w:ascii="Arial" w:hAnsi="Arial" w:cs="Arial"/>
          <w:sz w:val="24"/>
          <w:szCs w:val="24"/>
        </w:rPr>
      </w:pPr>
      <w:bookmarkStart w:id="10" w:name="bookmark10"/>
      <w:r w:rsidRPr="00487578">
        <w:rPr>
          <w:rFonts w:ascii="Arial" w:hAnsi="Arial" w:cs="Arial"/>
          <w:sz w:val="24"/>
          <w:szCs w:val="24"/>
        </w:rPr>
        <w:t>а)</w:t>
      </w:r>
      <w:r w:rsidRPr="00487578">
        <w:rPr>
          <w:rFonts w:ascii="Arial" w:hAnsi="Arial" w:cs="Arial"/>
          <w:sz w:val="24"/>
          <w:szCs w:val="24"/>
        </w:rPr>
        <w:tab/>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bookmarkEnd w:id="10"/>
    </w:p>
    <w:p w:rsidR="00487578" w:rsidRPr="00487578" w:rsidRDefault="00487578" w:rsidP="00487578">
      <w:pPr>
        <w:pStyle w:val="23"/>
        <w:shd w:val="clear" w:color="auto" w:fill="auto"/>
        <w:tabs>
          <w:tab w:val="left" w:pos="946"/>
        </w:tabs>
        <w:spacing w:before="0" w:after="92" w:line="250" w:lineRule="exact"/>
        <w:ind w:right="20" w:firstLine="74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 xml:space="preserve">исключения из Единого государственного реестра недвижимости указанных в </w:t>
      </w:r>
      <w:hyperlink r:id="rId16" w:history="1">
        <w:r w:rsidRPr="00487578">
          <w:rPr>
            <w:rStyle w:val="a3"/>
            <w:rFonts w:ascii="Arial" w:hAnsi="Arial" w:cs="Arial"/>
            <w:sz w:val="24"/>
            <w:szCs w:val="24"/>
          </w:rPr>
          <w:t>части 7 статьи 72</w:t>
        </w:r>
      </w:hyperlink>
      <w:r w:rsidRPr="00487578">
        <w:rPr>
          <w:rFonts w:ascii="Arial" w:hAnsi="Arial" w:cs="Arial"/>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87578" w:rsidRPr="00487578" w:rsidRDefault="00487578" w:rsidP="00487578">
      <w:pPr>
        <w:pStyle w:val="23"/>
        <w:shd w:val="clear" w:color="auto" w:fill="auto"/>
        <w:tabs>
          <w:tab w:val="left" w:pos="970"/>
        </w:tabs>
        <w:spacing w:before="0" w:after="92" w:line="210" w:lineRule="exact"/>
        <w:ind w:firstLine="74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присвоения объекту адресации нового адреса.</w:t>
      </w:r>
    </w:p>
    <w:p w:rsidR="00487578" w:rsidRPr="00487578" w:rsidRDefault="00487578" w:rsidP="00487578">
      <w:pPr>
        <w:pStyle w:val="23"/>
        <w:numPr>
          <w:ilvl w:val="1"/>
          <w:numId w:val="2"/>
        </w:numPr>
        <w:shd w:val="clear" w:color="auto" w:fill="auto"/>
        <w:tabs>
          <w:tab w:val="left" w:pos="1214"/>
        </w:tabs>
        <w:spacing w:before="0" w:line="250" w:lineRule="exact"/>
        <w:ind w:right="20" w:firstLine="740"/>
        <w:rPr>
          <w:rFonts w:ascii="Arial" w:hAnsi="Arial" w:cs="Arial"/>
          <w:sz w:val="24"/>
          <w:szCs w:val="24"/>
        </w:rPr>
      </w:pPr>
      <w:r w:rsidRPr="00487578">
        <w:rPr>
          <w:rFonts w:ascii="Arial" w:hAnsi="Arial" w:cs="Arial"/>
          <w:sz w:val="24"/>
          <w:szCs w:val="24"/>
        </w:rPr>
        <w:t xml:space="preserve">Аннулирование адресов объектов адресации осуществляется администрацией поселения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17" w:history="1">
        <w:r w:rsidRPr="00487578">
          <w:rPr>
            <w:rStyle w:val="a3"/>
            <w:rFonts w:ascii="Arial" w:hAnsi="Arial" w:cs="Arial"/>
            <w:sz w:val="24"/>
            <w:szCs w:val="24"/>
          </w:rPr>
          <w:t xml:space="preserve">части 7 статьи 72 </w:t>
        </w:r>
      </w:hyperlink>
      <w:r w:rsidRPr="00487578">
        <w:rPr>
          <w:rFonts w:ascii="Arial" w:hAnsi="Arial" w:cs="Arial"/>
          <w:sz w:val="24"/>
          <w:szCs w:val="24"/>
        </w:rPr>
        <w:t xml:space="preserve">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w:t>
      </w:r>
      <w:r w:rsidRPr="00487578">
        <w:rPr>
          <w:rFonts w:ascii="Arial" w:hAnsi="Arial" w:cs="Arial"/>
          <w:sz w:val="24"/>
          <w:szCs w:val="24"/>
        </w:rPr>
        <w:lastRenderedPageBreak/>
        <w:t>информационного взаимодействия при ведении государственного адресного реестра.</w:t>
      </w:r>
    </w:p>
    <w:p w:rsidR="00487578" w:rsidRPr="00487578" w:rsidRDefault="00487578" w:rsidP="00487578">
      <w:pPr>
        <w:pStyle w:val="23"/>
        <w:numPr>
          <w:ilvl w:val="0"/>
          <w:numId w:val="2"/>
        </w:numPr>
        <w:shd w:val="clear" w:color="auto" w:fill="auto"/>
        <w:tabs>
          <w:tab w:val="left" w:pos="1094"/>
        </w:tabs>
        <w:spacing w:before="0" w:line="250" w:lineRule="exact"/>
        <w:ind w:right="20" w:firstLine="740"/>
        <w:rPr>
          <w:rFonts w:ascii="Arial" w:hAnsi="Arial" w:cs="Arial"/>
          <w:sz w:val="24"/>
          <w:szCs w:val="24"/>
        </w:rPr>
      </w:pPr>
      <w:r w:rsidRPr="00487578">
        <w:rPr>
          <w:rFonts w:ascii="Arial" w:hAnsi="Arial" w:cs="Arial"/>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87578" w:rsidRPr="00487578" w:rsidRDefault="00487578" w:rsidP="00487578">
      <w:pPr>
        <w:pStyle w:val="23"/>
        <w:numPr>
          <w:ilvl w:val="0"/>
          <w:numId w:val="2"/>
        </w:numPr>
        <w:shd w:val="clear" w:color="auto" w:fill="auto"/>
        <w:tabs>
          <w:tab w:val="left" w:pos="1070"/>
        </w:tabs>
        <w:spacing w:before="0" w:line="250" w:lineRule="exact"/>
        <w:ind w:right="20" w:firstLine="740"/>
        <w:rPr>
          <w:rFonts w:ascii="Arial" w:hAnsi="Arial" w:cs="Arial"/>
          <w:sz w:val="24"/>
          <w:szCs w:val="24"/>
        </w:rPr>
      </w:pPr>
      <w:r w:rsidRPr="00487578">
        <w:rPr>
          <w:rFonts w:ascii="Arial" w:hAnsi="Arial" w:cs="Arial"/>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87578" w:rsidRPr="00487578" w:rsidRDefault="00487578" w:rsidP="00487578">
      <w:pPr>
        <w:pStyle w:val="23"/>
        <w:numPr>
          <w:ilvl w:val="0"/>
          <w:numId w:val="2"/>
        </w:numPr>
        <w:shd w:val="clear" w:color="auto" w:fill="auto"/>
        <w:tabs>
          <w:tab w:val="left" w:pos="1138"/>
        </w:tabs>
        <w:spacing w:before="0" w:after="92" w:line="250" w:lineRule="exact"/>
        <w:ind w:right="20" w:firstLine="740"/>
        <w:rPr>
          <w:rFonts w:ascii="Arial" w:hAnsi="Arial" w:cs="Arial"/>
          <w:sz w:val="24"/>
          <w:szCs w:val="24"/>
        </w:rPr>
      </w:pPr>
      <w:r w:rsidRPr="00487578">
        <w:rPr>
          <w:rFonts w:ascii="Arial" w:hAnsi="Arial" w:cs="Arial"/>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87578" w:rsidRPr="00487578" w:rsidRDefault="00487578" w:rsidP="00487578">
      <w:pPr>
        <w:pStyle w:val="23"/>
        <w:numPr>
          <w:ilvl w:val="0"/>
          <w:numId w:val="2"/>
        </w:numPr>
        <w:shd w:val="clear" w:color="auto" w:fill="auto"/>
        <w:tabs>
          <w:tab w:val="left" w:pos="302"/>
        </w:tabs>
        <w:spacing w:before="0" w:after="0" w:line="210" w:lineRule="exact"/>
        <w:ind w:firstLine="740"/>
        <w:rPr>
          <w:rFonts w:ascii="Arial" w:hAnsi="Arial" w:cs="Arial"/>
          <w:sz w:val="24"/>
          <w:szCs w:val="24"/>
        </w:rPr>
      </w:pPr>
      <w:bookmarkStart w:id="11" w:name="bookmark11"/>
      <w:r w:rsidRPr="00487578">
        <w:rPr>
          <w:rFonts w:ascii="Arial" w:hAnsi="Arial" w:cs="Arial"/>
          <w:sz w:val="24"/>
          <w:szCs w:val="24"/>
        </w:rPr>
        <w:t>В случае аннулирования адреса здания (строения) или сооружения в связи с прекращением его</w:t>
      </w:r>
      <w:bookmarkEnd w:id="11"/>
      <w:r w:rsidRPr="00487578">
        <w:rPr>
          <w:rFonts w:ascii="Arial" w:hAnsi="Arial" w:cs="Arial"/>
          <w:sz w:val="24"/>
          <w:szCs w:val="24"/>
        </w:rPr>
        <w:t xml:space="preserve">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87578" w:rsidRPr="00487578" w:rsidRDefault="00487578" w:rsidP="00487578">
      <w:pPr>
        <w:pStyle w:val="23"/>
        <w:numPr>
          <w:ilvl w:val="0"/>
          <w:numId w:val="2"/>
        </w:numPr>
        <w:shd w:val="clear" w:color="auto" w:fill="auto"/>
        <w:tabs>
          <w:tab w:val="left" w:pos="1070"/>
        </w:tabs>
        <w:spacing w:before="0" w:after="99" w:line="259" w:lineRule="exact"/>
        <w:ind w:right="20" w:firstLine="720"/>
        <w:rPr>
          <w:rFonts w:ascii="Arial" w:hAnsi="Arial" w:cs="Arial"/>
          <w:sz w:val="24"/>
          <w:szCs w:val="24"/>
        </w:rPr>
      </w:pPr>
      <w:r w:rsidRPr="00487578">
        <w:rPr>
          <w:rFonts w:ascii="Arial" w:hAnsi="Arial" w:cs="Arial"/>
          <w:sz w:val="24"/>
          <w:szCs w:val="24"/>
        </w:rPr>
        <w:t>При присвоении объекту адресации адреса или аннулировании его адреса администрация поселения обязана:</w:t>
      </w:r>
    </w:p>
    <w:p w:rsidR="00487578" w:rsidRPr="00487578" w:rsidRDefault="00487578" w:rsidP="00487578">
      <w:pPr>
        <w:pStyle w:val="23"/>
        <w:shd w:val="clear" w:color="auto" w:fill="auto"/>
        <w:tabs>
          <w:tab w:val="left" w:pos="946"/>
        </w:tabs>
        <w:spacing w:before="0" w:after="124" w:line="210"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определить возможность присвоения объекту адресации адреса или аннулирования его адреса;</w:t>
      </w:r>
    </w:p>
    <w:p w:rsidR="00487578" w:rsidRPr="00487578" w:rsidRDefault="00487578" w:rsidP="00487578">
      <w:pPr>
        <w:pStyle w:val="23"/>
        <w:shd w:val="clear" w:color="auto" w:fill="auto"/>
        <w:tabs>
          <w:tab w:val="left" w:pos="960"/>
        </w:tabs>
        <w:spacing w:before="0" w:after="89" w:line="210"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провести осмотр местонахождения объекта адресации (при необходимости);</w:t>
      </w:r>
    </w:p>
    <w:p w:rsidR="00487578" w:rsidRPr="00487578" w:rsidRDefault="00487578" w:rsidP="00487578">
      <w:pPr>
        <w:pStyle w:val="23"/>
        <w:shd w:val="clear" w:color="auto" w:fill="auto"/>
        <w:tabs>
          <w:tab w:val="left" w:pos="1051"/>
        </w:tabs>
        <w:spacing w:before="0"/>
        <w:ind w:right="20"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87578" w:rsidRPr="00487578" w:rsidRDefault="00487578" w:rsidP="00487578">
      <w:pPr>
        <w:pStyle w:val="23"/>
        <w:numPr>
          <w:ilvl w:val="0"/>
          <w:numId w:val="2"/>
        </w:numPr>
        <w:shd w:val="clear" w:color="auto" w:fill="auto"/>
        <w:tabs>
          <w:tab w:val="left" w:pos="1128"/>
        </w:tabs>
        <w:spacing w:before="0" w:after="68"/>
        <w:ind w:right="20" w:firstLine="720"/>
        <w:rPr>
          <w:rFonts w:ascii="Arial" w:hAnsi="Arial" w:cs="Arial"/>
          <w:sz w:val="24"/>
          <w:szCs w:val="24"/>
        </w:rPr>
      </w:pPr>
      <w:r w:rsidRPr="00487578">
        <w:rPr>
          <w:rFonts w:ascii="Arial" w:hAnsi="Arial" w:cs="Arial"/>
          <w:sz w:val="24"/>
          <w:szCs w:val="24"/>
        </w:rPr>
        <w:t>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w:t>
      </w:r>
    </w:p>
    <w:p w:rsidR="00487578" w:rsidRPr="00487578" w:rsidRDefault="00487578" w:rsidP="00487578">
      <w:pPr>
        <w:pStyle w:val="23"/>
        <w:numPr>
          <w:ilvl w:val="0"/>
          <w:numId w:val="2"/>
        </w:numPr>
        <w:shd w:val="clear" w:color="auto" w:fill="auto"/>
        <w:tabs>
          <w:tab w:val="left" w:pos="1171"/>
        </w:tabs>
        <w:spacing w:before="0" w:after="56" w:line="245" w:lineRule="exact"/>
        <w:ind w:right="20" w:firstLine="720"/>
        <w:rPr>
          <w:rFonts w:ascii="Arial" w:hAnsi="Arial" w:cs="Arial"/>
          <w:sz w:val="24"/>
          <w:szCs w:val="24"/>
        </w:rPr>
      </w:pPr>
      <w:bookmarkStart w:id="12" w:name="bookmark12"/>
      <w:r w:rsidRPr="00487578">
        <w:rPr>
          <w:rFonts w:ascii="Arial" w:hAnsi="Arial" w:cs="Arial"/>
          <w:sz w:val="24"/>
          <w:szCs w:val="24"/>
        </w:rPr>
        <w:t>Постановление администрации поселения о присвоении объекту адресации адреса принимается одновременно:</w:t>
      </w:r>
      <w:bookmarkEnd w:id="12"/>
    </w:p>
    <w:p w:rsidR="00487578" w:rsidRPr="00487578" w:rsidRDefault="00487578" w:rsidP="00487578">
      <w:pPr>
        <w:pStyle w:val="23"/>
        <w:shd w:val="clear" w:color="auto" w:fill="auto"/>
        <w:tabs>
          <w:tab w:val="left" w:pos="1061"/>
        </w:tabs>
        <w:spacing w:before="0" w:line="250" w:lineRule="exact"/>
        <w:ind w:right="20"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87578" w:rsidRPr="00487578" w:rsidRDefault="00487578" w:rsidP="00487578">
      <w:pPr>
        <w:pStyle w:val="23"/>
        <w:shd w:val="clear" w:color="auto" w:fill="auto"/>
        <w:tabs>
          <w:tab w:val="left" w:pos="1051"/>
        </w:tabs>
        <w:spacing w:before="0" w:after="56" w:line="250" w:lineRule="exact"/>
        <w:ind w:right="20"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 xml:space="preserve">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8" w:history="1">
        <w:r w:rsidRPr="00487578">
          <w:rPr>
            <w:rStyle w:val="a3"/>
            <w:rFonts w:ascii="Arial" w:hAnsi="Arial" w:cs="Arial"/>
            <w:sz w:val="24"/>
            <w:szCs w:val="24"/>
          </w:rPr>
          <w:t>кодексом</w:t>
        </w:r>
      </w:hyperlink>
      <w:r w:rsidRPr="00487578">
        <w:rPr>
          <w:rFonts w:ascii="Arial" w:hAnsi="Arial" w:cs="Arial"/>
          <w:sz w:val="24"/>
          <w:szCs w:val="24"/>
        </w:rPr>
        <w:t xml:space="preserve"> Российской Федерации;</w:t>
      </w:r>
    </w:p>
    <w:p w:rsidR="00487578" w:rsidRPr="00487578" w:rsidRDefault="00487578" w:rsidP="00487578">
      <w:pPr>
        <w:pStyle w:val="23"/>
        <w:shd w:val="clear" w:color="auto" w:fill="auto"/>
        <w:tabs>
          <w:tab w:val="left" w:pos="989"/>
        </w:tabs>
        <w:spacing w:before="0" w:after="96"/>
        <w:ind w:right="20"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 xml:space="preserve">с заключением уполномоченным органом договора о комплексном развитии территории в соответствии с Градостроительным </w:t>
      </w:r>
      <w:hyperlink r:id="rId19" w:history="1">
        <w:r w:rsidRPr="00487578">
          <w:rPr>
            <w:rStyle w:val="a3"/>
            <w:rFonts w:ascii="Arial" w:hAnsi="Arial" w:cs="Arial"/>
            <w:sz w:val="24"/>
            <w:szCs w:val="24"/>
          </w:rPr>
          <w:t>кодексом</w:t>
        </w:r>
      </w:hyperlink>
      <w:r w:rsidRPr="00487578">
        <w:rPr>
          <w:rFonts w:ascii="Arial" w:hAnsi="Arial" w:cs="Arial"/>
          <w:sz w:val="24"/>
          <w:szCs w:val="24"/>
        </w:rPr>
        <w:t xml:space="preserve"> Российской Федерации;</w:t>
      </w:r>
    </w:p>
    <w:p w:rsidR="00487578" w:rsidRPr="00487578" w:rsidRDefault="00487578" w:rsidP="00487578">
      <w:pPr>
        <w:pStyle w:val="23"/>
        <w:shd w:val="clear" w:color="auto" w:fill="auto"/>
        <w:tabs>
          <w:tab w:val="left" w:pos="941"/>
        </w:tabs>
        <w:spacing w:before="0" w:after="124" w:line="210" w:lineRule="exact"/>
        <w:ind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с утверждением проекта планировки территории;</w:t>
      </w:r>
    </w:p>
    <w:p w:rsidR="00487578" w:rsidRPr="00487578" w:rsidRDefault="00487578" w:rsidP="00487578">
      <w:pPr>
        <w:pStyle w:val="23"/>
        <w:shd w:val="clear" w:color="auto" w:fill="auto"/>
        <w:tabs>
          <w:tab w:val="left" w:pos="965"/>
        </w:tabs>
        <w:spacing w:before="0" w:after="92" w:line="210" w:lineRule="exact"/>
        <w:ind w:firstLine="720"/>
        <w:rPr>
          <w:rFonts w:ascii="Arial" w:hAnsi="Arial" w:cs="Arial"/>
          <w:sz w:val="24"/>
          <w:szCs w:val="24"/>
        </w:rPr>
      </w:pPr>
      <w:r w:rsidRPr="00487578">
        <w:rPr>
          <w:rFonts w:ascii="Arial" w:hAnsi="Arial" w:cs="Arial"/>
          <w:sz w:val="24"/>
          <w:szCs w:val="24"/>
        </w:rPr>
        <w:t>д)</w:t>
      </w:r>
      <w:r w:rsidRPr="00487578">
        <w:rPr>
          <w:rFonts w:ascii="Arial" w:hAnsi="Arial" w:cs="Arial"/>
          <w:sz w:val="24"/>
          <w:szCs w:val="24"/>
        </w:rPr>
        <w:tab/>
        <w:t>с принятием решения о строительстве объекта адресации;</w:t>
      </w:r>
    </w:p>
    <w:p w:rsidR="00487578" w:rsidRPr="00487578" w:rsidRDefault="00487578" w:rsidP="00487578">
      <w:pPr>
        <w:pStyle w:val="23"/>
        <w:shd w:val="clear" w:color="auto" w:fill="auto"/>
        <w:tabs>
          <w:tab w:val="left" w:pos="1027"/>
        </w:tabs>
        <w:spacing w:before="0" w:after="0" w:line="250" w:lineRule="exact"/>
        <w:ind w:right="20" w:firstLine="720"/>
        <w:rPr>
          <w:rFonts w:ascii="Arial" w:hAnsi="Arial" w:cs="Arial"/>
          <w:sz w:val="24"/>
          <w:szCs w:val="24"/>
        </w:rPr>
      </w:pPr>
      <w:r w:rsidRPr="00487578">
        <w:rPr>
          <w:rFonts w:ascii="Arial" w:hAnsi="Arial" w:cs="Arial"/>
          <w:sz w:val="24"/>
          <w:szCs w:val="24"/>
        </w:rPr>
        <w:t>е)</w:t>
      </w:r>
      <w:r w:rsidRPr="00487578">
        <w:rPr>
          <w:rFonts w:ascii="Arial" w:hAnsi="Arial" w:cs="Arial"/>
          <w:sz w:val="24"/>
          <w:szCs w:val="24"/>
        </w:rPr>
        <w:tab/>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87578" w:rsidRPr="00487578" w:rsidRDefault="00487578" w:rsidP="00487578">
      <w:pPr>
        <w:pStyle w:val="23"/>
        <w:numPr>
          <w:ilvl w:val="0"/>
          <w:numId w:val="2"/>
        </w:numPr>
        <w:shd w:val="clear" w:color="auto" w:fill="auto"/>
        <w:tabs>
          <w:tab w:val="left" w:pos="1046"/>
        </w:tabs>
        <w:spacing w:before="0" w:after="0" w:line="370" w:lineRule="exact"/>
        <w:ind w:firstLine="720"/>
        <w:rPr>
          <w:rFonts w:ascii="Arial" w:hAnsi="Arial" w:cs="Arial"/>
          <w:sz w:val="24"/>
          <w:szCs w:val="24"/>
        </w:rPr>
      </w:pPr>
      <w:r w:rsidRPr="00487578">
        <w:rPr>
          <w:rFonts w:ascii="Arial" w:hAnsi="Arial" w:cs="Arial"/>
          <w:sz w:val="24"/>
          <w:szCs w:val="24"/>
        </w:rPr>
        <w:t>Постановление администрации поселения о присвоении объекту адресации адреса содержит:</w:t>
      </w:r>
    </w:p>
    <w:p w:rsidR="00487578" w:rsidRPr="00487578" w:rsidRDefault="00487578" w:rsidP="00487578">
      <w:pPr>
        <w:pStyle w:val="23"/>
        <w:shd w:val="clear" w:color="auto" w:fill="auto"/>
        <w:spacing w:before="0" w:after="0" w:line="370" w:lineRule="exact"/>
        <w:ind w:firstLine="720"/>
        <w:rPr>
          <w:rFonts w:ascii="Arial" w:hAnsi="Arial" w:cs="Arial"/>
          <w:sz w:val="24"/>
          <w:szCs w:val="24"/>
        </w:rPr>
      </w:pPr>
      <w:r w:rsidRPr="00487578">
        <w:rPr>
          <w:rFonts w:ascii="Arial" w:hAnsi="Arial" w:cs="Arial"/>
          <w:sz w:val="24"/>
          <w:szCs w:val="24"/>
        </w:rPr>
        <w:t>присвоенный объекту адресации адрес;</w:t>
      </w:r>
    </w:p>
    <w:p w:rsidR="00487578" w:rsidRPr="00487578" w:rsidRDefault="00487578" w:rsidP="00487578">
      <w:pPr>
        <w:pStyle w:val="23"/>
        <w:shd w:val="clear" w:color="auto" w:fill="auto"/>
        <w:spacing w:before="0" w:after="0" w:line="370" w:lineRule="exact"/>
        <w:ind w:firstLine="720"/>
        <w:rPr>
          <w:rFonts w:ascii="Arial" w:hAnsi="Arial" w:cs="Arial"/>
          <w:sz w:val="24"/>
          <w:szCs w:val="24"/>
        </w:rPr>
      </w:pPr>
      <w:r w:rsidRPr="00487578">
        <w:rPr>
          <w:rFonts w:ascii="Arial" w:hAnsi="Arial" w:cs="Arial"/>
          <w:sz w:val="24"/>
          <w:szCs w:val="24"/>
        </w:rPr>
        <w:t>реквизиты и наименования документов, на основании которых принято решение о присвоении</w:t>
      </w:r>
    </w:p>
    <w:p w:rsidR="00487578" w:rsidRPr="00487578" w:rsidRDefault="00487578" w:rsidP="00487578">
      <w:pPr>
        <w:pStyle w:val="23"/>
        <w:shd w:val="clear" w:color="auto" w:fill="auto"/>
        <w:spacing w:before="0" w:after="124" w:line="210" w:lineRule="exact"/>
        <w:rPr>
          <w:rFonts w:ascii="Arial" w:hAnsi="Arial" w:cs="Arial"/>
          <w:sz w:val="24"/>
          <w:szCs w:val="24"/>
        </w:rPr>
      </w:pPr>
      <w:r w:rsidRPr="00487578">
        <w:rPr>
          <w:rFonts w:ascii="Arial" w:hAnsi="Arial" w:cs="Arial"/>
          <w:sz w:val="24"/>
          <w:szCs w:val="24"/>
        </w:rPr>
        <w:t>адреса;</w:t>
      </w:r>
    </w:p>
    <w:p w:rsidR="00487578" w:rsidRPr="00487578" w:rsidRDefault="00487578" w:rsidP="00487578">
      <w:pPr>
        <w:pStyle w:val="23"/>
        <w:shd w:val="clear" w:color="auto" w:fill="auto"/>
        <w:spacing w:before="0" w:after="89" w:line="210" w:lineRule="exact"/>
        <w:ind w:firstLine="720"/>
        <w:rPr>
          <w:rFonts w:ascii="Arial" w:hAnsi="Arial" w:cs="Arial"/>
          <w:sz w:val="24"/>
          <w:szCs w:val="24"/>
        </w:rPr>
      </w:pPr>
      <w:r w:rsidRPr="00487578">
        <w:rPr>
          <w:rFonts w:ascii="Arial" w:hAnsi="Arial" w:cs="Arial"/>
          <w:sz w:val="24"/>
          <w:szCs w:val="24"/>
        </w:rPr>
        <w:t>описание местоположения объекта адресации;</w:t>
      </w:r>
    </w:p>
    <w:p w:rsidR="00487578" w:rsidRPr="00487578" w:rsidRDefault="00487578" w:rsidP="00487578">
      <w:pPr>
        <w:pStyle w:val="23"/>
        <w:shd w:val="clear" w:color="auto" w:fill="auto"/>
        <w:spacing w:before="0" w:after="64"/>
        <w:ind w:right="20" w:firstLine="720"/>
        <w:rPr>
          <w:rFonts w:ascii="Arial" w:hAnsi="Arial" w:cs="Arial"/>
          <w:sz w:val="24"/>
          <w:szCs w:val="24"/>
        </w:rPr>
      </w:pPr>
      <w:r w:rsidRPr="00487578">
        <w:rPr>
          <w:rFonts w:ascii="Arial" w:hAnsi="Arial" w:cs="Arial"/>
          <w:sz w:val="24"/>
          <w:szCs w:val="24"/>
        </w:rPr>
        <w:t>кадастровые номера, адреса и сведения об объектах недвижимости, из которых образуется объект адресации;</w:t>
      </w:r>
    </w:p>
    <w:p w:rsidR="00487578" w:rsidRPr="00487578" w:rsidRDefault="00487578" w:rsidP="00487578">
      <w:pPr>
        <w:pStyle w:val="23"/>
        <w:shd w:val="clear" w:color="auto" w:fill="auto"/>
        <w:spacing w:before="0" w:after="92" w:line="250" w:lineRule="exact"/>
        <w:ind w:right="20" w:firstLine="720"/>
        <w:rPr>
          <w:rFonts w:ascii="Arial" w:hAnsi="Arial" w:cs="Arial"/>
          <w:sz w:val="24"/>
          <w:szCs w:val="24"/>
        </w:rPr>
      </w:pPr>
      <w:r w:rsidRPr="00487578">
        <w:rPr>
          <w:rFonts w:ascii="Arial" w:hAnsi="Arial" w:cs="Arial"/>
          <w:sz w:val="24"/>
          <w:szCs w:val="24"/>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87578" w:rsidRPr="00487578" w:rsidRDefault="00487578" w:rsidP="00487578">
      <w:pPr>
        <w:pStyle w:val="23"/>
        <w:shd w:val="clear" w:color="auto" w:fill="auto"/>
        <w:spacing w:before="0" w:after="92" w:line="210" w:lineRule="exact"/>
        <w:ind w:firstLine="720"/>
        <w:rPr>
          <w:rFonts w:ascii="Arial" w:hAnsi="Arial" w:cs="Arial"/>
          <w:sz w:val="24"/>
          <w:szCs w:val="24"/>
        </w:rPr>
      </w:pPr>
      <w:r w:rsidRPr="00487578">
        <w:rPr>
          <w:rFonts w:ascii="Arial" w:hAnsi="Arial" w:cs="Arial"/>
          <w:sz w:val="24"/>
          <w:szCs w:val="24"/>
        </w:rPr>
        <w:t>другие необходимые сведения, определенные уполномоченным органом.</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В случае присвоения адреса поставленному на государственный кадастровый учет объекту недвижимости в постановлении администрации поселения о присвоении адреса объекту адресации указывается кадастровый номер объекта недвижимости, являющегося объектом адресации.</w:t>
      </w:r>
    </w:p>
    <w:p w:rsidR="00487578" w:rsidRPr="00487578" w:rsidRDefault="00487578" w:rsidP="00487578">
      <w:pPr>
        <w:pStyle w:val="23"/>
        <w:numPr>
          <w:ilvl w:val="0"/>
          <w:numId w:val="2"/>
        </w:numPr>
        <w:shd w:val="clear" w:color="auto" w:fill="auto"/>
        <w:tabs>
          <w:tab w:val="left" w:pos="1118"/>
        </w:tabs>
        <w:spacing w:before="0" w:after="0"/>
        <w:ind w:right="20" w:firstLine="720"/>
        <w:rPr>
          <w:rFonts w:ascii="Arial" w:hAnsi="Arial" w:cs="Arial"/>
          <w:sz w:val="24"/>
          <w:szCs w:val="24"/>
        </w:rPr>
      </w:pPr>
      <w:r w:rsidRPr="00487578">
        <w:rPr>
          <w:rFonts w:ascii="Arial" w:hAnsi="Arial" w:cs="Arial"/>
          <w:sz w:val="24"/>
          <w:szCs w:val="24"/>
        </w:rPr>
        <w:t>Постановление администрации поселения об аннулировании адреса объекта адресации содержит:</w:t>
      </w:r>
    </w:p>
    <w:p w:rsidR="00487578" w:rsidRPr="00487578" w:rsidRDefault="00487578" w:rsidP="00487578">
      <w:pPr>
        <w:pStyle w:val="23"/>
        <w:shd w:val="clear" w:color="auto" w:fill="auto"/>
        <w:spacing w:before="0" w:after="0" w:line="370" w:lineRule="exact"/>
        <w:ind w:firstLine="720"/>
        <w:rPr>
          <w:rFonts w:ascii="Arial" w:hAnsi="Arial" w:cs="Arial"/>
          <w:sz w:val="24"/>
          <w:szCs w:val="24"/>
        </w:rPr>
      </w:pPr>
      <w:r w:rsidRPr="00487578">
        <w:rPr>
          <w:rFonts w:ascii="Arial" w:hAnsi="Arial" w:cs="Arial"/>
          <w:sz w:val="24"/>
          <w:szCs w:val="24"/>
        </w:rPr>
        <w:t>аннулируемый адрес объекта адресации;</w:t>
      </w:r>
    </w:p>
    <w:p w:rsidR="00487578" w:rsidRPr="00487578" w:rsidRDefault="00487578" w:rsidP="00487578">
      <w:pPr>
        <w:pStyle w:val="23"/>
        <w:shd w:val="clear" w:color="auto" w:fill="auto"/>
        <w:spacing w:before="0" w:after="0" w:line="370" w:lineRule="exact"/>
        <w:ind w:firstLine="720"/>
        <w:rPr>
          <w:rFonts w:ascii="Arial" w:hAnsi="Arial" w:cs="Arial"/>
          <w:sz w:val="24"/>
          <w:szCs w:val="24"/>
        </w:rPr>
      </w:pPr>
      <w:r w:rsidRPr="00487578">
        <w:rPr>
          <w:rFonts w:ascii="Arial" w:hAnsi="Arial" w:cs="Arial"/>
          <w:sz w:val="24"/>
          <w:szCs w:val="24"/>
        </w:rPr>
        <w:t>уникальный номер аннулируемого адреса объекта адресации в государственном адресном реестре;</w:t>
      </w:r>
    </w:p>
    <w:p w:rsidR="00487578" w:rsidRPr="00487578" w:rsidRDefault="00487578" w:rsidP="00487578">
      <w:pPr>
        <w:pStyle w:val="23"/>
        <w:shd w:val="clear" w:color="auto" w:fill="auto"/>
        <w:spacing w:before="0" w:after="0" w:line="370" w:lineRule="exact"/>
        <w:ind w:firstLine="720"/>
        <w:rPr>
          <w:rFonts w:ascii="Arial" w:hAnsi="Arial" w:cs="Arial"/>
          <w:sz w:val="24"/>
          <w:szCs w:val="24"/>
        </w:rPr>
      </w:pPr>
      <w:r w:rsidRPr="00487578">
        <w:rPr>
          <w:rFonts w:ascii="Arial" w:hAnsi="Arial" w:cs="Arial"/>
          <w:sz w:val="24"/>
          <w:szCs w:val="24"/>
        </w:rPr>
        <w:t>причину аннулирования адреса объекта адресации;</w:t>
      </w:r>
    </w:p>
    <w:p w:rsidR="00487578" w:rsidRPr="00487578" w:rsidRDefault="00487578" w:rsidP="00487578">
      <w:pPr>
        <w:pStyle w:val="23"/>
        <w:shd w:val="clear" w:color="auto" w:fill="auto"/>
        <w:spacing w:before="0"/>
        <w:ind w:right="20" w:firstLine="720"/>
        <w:rPr>
          <w:rFonts w:ascii="Arial" w:hAnsi="Arial" w:cs="Arial"/>
          <w:sz w:val="24"/>
          <w:szCs w:val="24"/>
        </w:rPr>
      </w:pPr>
      <w:r w:rsidRPr="00487578">
        <w:rPr>
          <w:rFonts w:ascii="Arial" w:hAnsi="Arial" w:cs="Arial"/>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87578" w:rsidRPr="00487578" w:rsidRDefault="00487578" w:rsidP="00487578">
      <w:pPr>
        <w:pStyle w:val="23"/>
        <w:shd w:val="clear" w:color="auto" w:fill="auto"/>
        <w:spacing w:before="0" w:after="96"/>
        <w:ind w:right="20" w:firstLine="720"/>
        <w:rPr>
          <w:rFonts w:ascii="Arial" w:hAnsi="Arial" w:cs="Arial"/>
          <w:sz w:val="24"/>
          <w:szCs w:val="24"/>
        </w:rPr>
      </w:pPr>
      <w:r w:rsidRPr="00487578">
        <w:rPr>
          <w:rFonts w:ascii="Arial" w:hAnsi="Arial" w:cs="Arial"/>
          <w:sz w:val="24"/>
          <w:szCs w:val="24"/>
        </w:rPr>
        <w:t>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87578" w:rsidRPr="00487578" w:rsidRDefault="00487578" w:rsidP="00487578">
      <w:pPr>
        <w:pStyle w:val="23"/>
        <w:shd w:val="clear" w:color="auto" w:fill="auto"/>
        <w:spacing w:before="0" w:after="89" w:line="210" w:lineRule="exact"/>
        <w:ind w:firstLine="720"/>
        <w:rPr>
          <w:rFonts w:ascii="Arial" w:hAnsi="Arial" w:cs="Arial"/>
          <w:sz w:val="24"/>
          <w:szCs w:val="24"/>
        </w:rPr>
      </w:pPr>
      <w:r w:rsidRPr="00487578">
        <w:rPr>
          <w:rFonts w:ascii="Arial" w:hAnsi="Arial" w:cs="Arial"/>
          <w:sz w:val="24"/>
          <w:szCs w:val="24"/>
        </w:rPr>
        <w:t>другие необходимые сведения, определенные уполномоченным органом.</w:t>
      </w:r>
    </w:p>
    <w:p w:rsidR="00487578" w:rsidRPr="00487578" w:rsidRDefault="00487578" w:rsidP="00487578">
      <w:pPr>
        <w:pStyle w:val="23"/>
        <w:shd w:val="clear" w:color="auto" w:fill="auto"/>
        <w:spacing w:before="0" w:after="56"/>
        <w:ind w:right="20" w:firstLine="720"/>
        <w:rPr>
          <w:rFonts w:ascii="Arial" w:hAnsi="Arial" w:cs="Arial"/>
          <w:sz w:val="24"/>
          <w:szCs w:val="24"/>
        </w:rPr>
      </w:pPr>
      <w:r w:rsidRPr="00487578">
        <w:rPr>
          <w:rFonts w:ascii="Arial" w:hAnsi="Arial" w:cs="Arial"/>
          <w:sz w:val="24"/>
          <w:szCs w:val="24"/>
        </w:rPr>
        <w:t>Постановление об аннулировании адреса объекта адресации в случае присвоения объекту адресации нового адреса объединяется с постановлением о присвоении этому объекту адресации нового адреса.</w:t>
      </w:r>
    </w:p>
    <w:p w:rsidR="00487578" w:rsidRPr="00487578" w:rsidRDefault="00487578" w:rsidP="00487578">
      <w:pPr>
        <w:pStyle w:val="23"/>
        <w:numPr>
          <w:ilvl w:val="0"/>
          <w:numId w:val="2"/>
        </w:numPr>
        <w:shd w:val="clear" w:color="auto" w:fill="auto"/>
        <w:tabs>
          <w:tab w:val="left" w:pos="1032"/>
        </w:tabs>
        <w:spacing w:before="0" w:after="68" w:line="259" w:lineRule="exact"/>
        <w:ind w:right="20" w:firstLine="720"/>
        <w:rPr>
          <w:rFonts w:ascii="Arial" w:hAnsi="Arial" w:cs="Arial"/>
          <w:sz w:val="24"/>
          <w:szCs w:val="24"/>
        </w:rPr>
      </w:pPr>
      <w:r w:rsidRPr="00487578">
        <w:rPr>
          <w:rFonts w:ascii="Arial" w:hAnsi="Arial" w:cs="Arial"/>
          <w:sz w:val="24"/>
          <w:szCs w:val="24"/>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87578" w:rsidRPr="00487578" w:rsidRDefault="00487578" w:rsidP="00487578">
      <w:pPr>
        <w:pStyle w:val="23"/>
        <w:numPr>
          <w:ilvl w:val="0"/>
          <w:numId w:val="2"/>
        </w:numPr>
        <w:shd w:val="clear" w:color="auto" w:fill="auto"/>
        <w:tabs>
          <w:tab w:val="left" w:pos="1114"/>
        </w:tabs>
        <w:spacing w:before="0" w:after="53" w:line="250" w:lineRule="exact"/>
        <w:ind w:right="20" w:firstLine="720"/>
        <w:rPr>
          <w:rFonts w:ascii="Arial" w:hAnsi="Arial" w:cs="Arial"/>
          <w:sz w:val="24"/>
          <w:szCs w:val="24"/>
        </w:rPr>
      </w:pPr>
      <w:r w:rsidRPr="00487578">
        <w:rPr>
          <w:rFonts w:ascii="Arial" w:hAnsi="Arial" w:cs="Arial"/>
          <w:sz w:val="24"/>
          <w:szCs w:val="24"/>
        </w:rPr>
        <w:t>Постановление о присвоении объекту адресации адреса или аннулировании его адреса подлежит обязательному размещению администрацией поселения в государственном адресном реестре в течение 3 рабочих дней со дня принятия такого решения.</w:t>
      </w:r>
    </w:p>
    <w:p w:rsidR="00487578" w:rsidRPr="00487578" w:rsidRDefault="00487578" w:rsidP="00487578">
      <w:pPr>
        <w:pStyle w:val="23"/>
        <w:shd w:val="clear" w:color="auto" w:fill="auto"/>
        <w:spacing w:before="0" w:after="68" w:line="259" w:lineRule="exact"/>
        <w:ind w:right="20" w:firstLine="720"/>
        <w:rPr>
          <w:rFonts w:ascii="Arial" w:hAnsi="Arial" w:cs="Arial"/>
          <w:sz w:val="24"/>
          <w:szCs w:val="24"/>
        </w:rPr>
      </w:pPr>
      <w:r w:rsidRPr="00487578">
        <w:rPr>
          <w:rFonts w:ascii="Arial" w:hAnsi="Arial" w:cs="Arial"/>
          <w:sz w:val="24"/>
          <w:szCs w:val="24"/>
        </w:rPr>
        <w:t>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487578" w:rsidRPr="00487578" w:rsidRDefault="00487578" w:rsidP="00487578">
      <w:pPr>
        <w:pStyle w:val="23"/>
        <w:numPr>
          <w:ilvl w:val="1"/>
          <w:numId w:val="2"/>
        </w:numPr>
        <w:shd w:val="clear" w:color="auto" w:fill="auto"/>
        <w:tabs>
          <w:tab w:val="left" w:pos="1272"/>
        </w:tabs>
        <w:spacing w:before="0" w:after="56" w:line="250" w:lineRule="exact"/>
        <w:ind w:right="20" w:firstLine="720"/>
        <w:rPr>
          <w:rFonts w:ascii="Arial" w:hAnsi="Arial" w:cs="Arial"/>
          <w:sz w:val="24"/>
          <w:szCs w:val="24"/>
        </w:rPr>
      </w:pPr>
      <w:r w:rsidRPr="00487578">
        <w:rPr>
          <w:rFonts w:ascii="Arial" w:hAnsi="Arial" w:cs="Arial"/>
          <w:sz w:val="24"/>
          <w:szCs w:val="24"/>
        </w:rPr>
        <w:t xml:space="preserve">Постановление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администрацией поселения на основании заявлений физических и юридических лиц, указанных в </w:t>
      </w:r>
      <w:hyperlink w:anchor="bookmark13" w:tooltip="Current Document">
        <w:r w:rsidRPr="00487578">
          <w:rPr>
            <w:rFonts w:ascii="Arial" w:hAnsi="Arial" w:cs="Arial"/>
            <w:sz w:val="24"/>
            <w:szCs w:val="24"/>
          </w:rPr>
          <w:t xml:space="preserve">пунктах 27 </w:t>
        </w:r>
      </w:hyperlink>
      <w:r w:rsidRPr="00487578">
        <w:rPr>
          <w:rFonts w:ascii="Arial" w:hAnsi="Arial" w:cs="Arial"/>
          <w:sz w:val="24"/>
          <w:szCs w:val="24"/>
        </w:rPr>
        <w:t xml:space="preserve">и </w:t>
      </w:r>
      <w:hyperlink w:anchor="bookmark14" w:tooltip="Current Document">
        <w:r w:rsidRPr="00487578">
          <w:rPr>
            <w:rFonts w:ascii="Arial" w:hAnsi="Arial" w:cs="Arial"/>
            <w:sz w:val="24"/>
            <w:szCs w:val="24"/>
          </w:rPr>
          <w:t xml:space="preserve">29 </w:t>
        </w:r>
      </w:hyperlink>
      <w:r w:rsidRPr="00487578">
        <w:rPr>
          <w:rFonts w:ascii="Arial" w:hAnsi="Arial" w:cs="Arial"/>
          <w:sz w:val="24"/>
          <w:szCs w:val="24"/>
        </w:rPr>
        <w:t xml:space="preserve">настоящих Правил, в случаях, указанных в абзаце третьем подпункта "а", абзаце третьем подпункта "б", </w:t>
      </w:r>
      <w:hyperlink w:anchor="bookmark5" w:tooltip="Current Document">
        <w:r w:rsidRPr="00487578">
          <w:rPr>
            <w:rFonts w:ascii="Arial" w:hAnsi="Arial" w:cs="Arial"/>
            <w:sz w:val="24"/>
            <w:szCs w:val="24"/>
          </w:rPr>
          <w:t>абзацах втором</w:t>
        </w:r>
      </w:hyperlink>
      <w:r w:rsidRPr="00487578">
        <w:rPr>
          <w:rFonts w:ascii="Arial" w:hAnsi="Arial" w:cs="Arial"/>
          <w:sz w:val="24"/>
          <w:szCs w:val="24"/>
        </w:rPr>
        <w:t xml:space="preserve"> и </w:t>
      </w:r>
      <w:hyperlink w:anchor="bookmark6" w:tooltip="Current Document">
        <w:r w:rsidRPr="00487578">
          <w:rPr>
            <w:rFonts w:ascii="Arial" w:hAnsi="Arial" w:cs="Arial"/>
            <w:sz w:val="24"/>
            <w:szCs w:val="24"/>
          </w:rPr>
          <w:t xml:space="preserve">третьем подпункта "в" </w:t>
        </w:r>
      </w:hyperlink>
      <w:r w:rsidRPr="00487578">
        <w:rPr>
          <w:rFonts w:ascii="Arial" w:hAnsi="Arial" w:cs="Arial"/>
          <w:sz w:val="24"/>
          <w:szCs w:val="24"/>
        </w:rPr>
        <w:t xml:space="preserve">и </w:t>
      </w:r>
      <w:hyperlink w:anchor="bookmark7" w:tooltip="Current Document">
        <w:r w:rsidRPr="00487578">
          <w:rPr>
            <w:rFonts w:ascii="Arial" w:hAnsi="Arial" w:cs="Arial"/>
            <w:sz w:val="24"/>
            <w:szCs w:val="24"/>
          </w:rPr>
          <w:t xml:space="preserve">подпункте "г" пункта 8 </w:t>
        </w:r>
      </w:hyperlink>
      <w:r w:rsidRPr="00487578">
        <w:rPr>
          <w:rFonts w:ascii="Arial" w:hAnsi="Arial" w:cs="Arial"/>
          <w:sz w:val="24"/>
          <w:szCs w:val="24"/>
        </w:rPr>
        <w:t xml:space="preserve">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0" w:history="1">
        <w:r w:rsidRPr="00487578">
          <w:rPr>
            <w:rStyle w:val="a3"/>
            <w:rFonts w:ascii="Arial" w:hAnsi="Arial" w:cs="Arial"/>
            <w:sz w:val="24"/>
            <w:szCs w:val="24"/>
          </w:rPr>
          <w:t>законом</w:t>
        </w:r>
      </w:hyperlink>
      <w:r w:rsidRPr="00487578">
        <w:rPr>
          <w:rFonts w:ascii="Arial" w:hAnsi="Arial" w:cs="Arial"/>
          <w:sz w:val="24"/>
          <w:szCs w:val="24"/>
        </w:rPr>
        <w:t xml:space="preserve"> "О государственной регистрации недвижимости".</w:t>
      </w:r>
    </w:p>
    <w:p w:rsidR="00487578" w:rsidRPr="00487578" w:rsidRDefault="00487578" w:rsidP="00487578">
      <w:pPr>
        <w:pStyle w:val="23"/>
        <w:numPr>
          <w:ilvl w:val="0"/>
          <w:numId w:val="2"/>
        </w:numPr>
        <w:shd w:val="clear" w:color="auto" w:fill="auto"/>
        <w:tabs>
          <w:tab w:val="left" w:pos="1109"/>
        </w:tabs>
        <w:spacing w:before="0" w:after="64"/>
        <w:ind w:right="20" w:firstLine="720"/>
        <w:rPr>
          <w:rFonts w:ascii="Arial" w:hAnsi="Arial" w:cs="Arial"/>
          <w:sz w:val="24"/>
          <w:szCs w:val="24"/>
        </w:rPr>
      </w:pPr>
      <w:r w:rsidRPr="00487578">
        <w:rPr>
          <w:rFonts w:ascii="Arial" w:hAnsi="Arial" w:cs="Arial"/>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487578" w:rsidRPr="00487578" w:rsidRDefault="00487578" w:rsidP="00487578">
      <w:pPr>
        <w:pStyle w:val="23"/>
        <w:numPr>
          <w:ilvl w:val="0"/>
          <w:numId w:val="2"/>
        </w:numPr>
        <w:shd w:val="clear" w:color="auto" w:fill="auto"/>
        <w:tabs>
          <w:tab w:val="left" w:pos="1051"/>
        </w:tabs>
        <w:spacing w:before="0" w:after="0" w:line="250" w:lineRule="exact"/>
        <w:ind w:right="20" w:firstLine="720"/>
        <w:rPr>
          <w:rFonts w:ascii="Arial" w:hAnsi="Arial" w:cs="Arial"/>
          <w:sz w:val="24"/>
          <w:szCs w:val="24"/>
        </w:rPr>
      </w:pPr>
      <w:bookmarkStart w:id="13" w:name="bookmark13"/>
      <w:r w:rsidRPr="00487578">
        <w:rPr>
          <w:rFonts w:ascii="Arial" w:hAnsi="Arial" w:cs="Arial"/>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bookmarkEnd w:id="13"/>
    </w:p>
    <w:p w:rsidR="00487578" w:rsidRPr="00487578" w:rsidRDefault="00487578" w:rsidP="00487578">
      <w:pPr>
        <w:pStyle w:val="23"/>
        <w:shd w:val="clear" w:color="auto" w:fill="auto"/>
        <w:tabs>
          <w:tab w:val="left" w:pos="946"/>
        </w:tabs>
        <w:spacing w:before="0" w:after="0" w:line="374"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право хозяйственного ведения;</w:t>
      </w:r>
    </w:p>
    <w:p w:rsidR="00487578" w:rsidRPr="00487578" w:rsidRDefault="00487578" w:rsidP="00487578">
      <w:pPr>
        <w:pStyle w:val="23"/>
        <w:shd w:val="clear" w:color="auto" w:fill="auto"/>
        <w:tabs>
          <w:tab w:val="left" w:pos="960"/>
        </w:tabs>
        <w:spacing w:before="0" w:after="0" w:line="374"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право оперативного управления;</w:t>
      </w:r>
    </w:p>
    <w:p w:rsidR="00487578" w:rsidRPr="00487578" w:rsidRDefault="00487578" w:rsidP="00487578">
      <w:pPr>
        <w:pStyle w:val="23"/>
        <w:shd w:val="clear" w:color="auto" w:fill="auto"/>
        <w:tabs>
          <w:tab w:val="left" w:pos="950"/>
        </w:tabs>
        <w:spacing w:before="0" w:after="0" w:line="374" w:lineRule="exact"/>
        <w:ind w:firstLine="720"/>
        <w:rPr>
          <w:rFonts w:ascii="Arial" w:hAnsi="Arial" w:cs="Arial"/>
          <w:sz w:val="24"/>
          <w:szCs w:val="24"/>
        </w:rPr>
      </w:pPr>
      <w:r w:rsidRPr="00487578">
        <w:rPr>
          <w:rFonts w:ascii="Arial" w:hAnsi="Arial" w:cs="Arial"/>
          <w:sz w:val="24"/>
          <w:szCs w:val="24"/>
        </w:rPr>
        <w:lastRenderedPageBreak/>
        <w:t>в)</w:t>
      </w:r>
      <w:r w:rsidRPr="00487578">
        <w:rPr>
          <w:rFonts w:ascii="Arial" w:hAnsi="Arial" w:cs="Arial"/>
          <w:sz w:val="24"/>
          <w:szCs w:val="24"/>
        </w:rPr>
        <w:tab/>
        <w:t>право пожизненно наследуемого владения;</w:t>
      </w:r>
    </w:p>
    <w:p w:rsidR="00487578" w:rsidRPr="00487578" w:rsidRDefault="00487578" w:rsidP="00487578">
      <w:pPr>
        <w:pStyle w:val="23"/>
        <w:shd w:val="clear" w:color="auto" w:fill="auto"/>
        <w:tabs>
          <w:tab w:val="left" w:pos="941"/>
        </w:tabs>
        <w:spacing w:before="0" w:after="0" w:line="374" w:lineRule="exact"/>
        <w:ind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право постоянного (бессрочного) пользования.</w:t>
      </w:r>
    </w:p>
    <w:p w:rsidR="00487578" w:rsidRPr="00487578" w:rsidRDefault="00487578" w:rsidP="00487578">
      <w:pPr>
        <w:pStyle w:val="23"/>
        <w:numPr>
          <w:ilvl w:val="0"/>
          <w:numId w:val="2"/>
        </w:numPr>
        <w:shd w:val="clear" w:color="auto" w:fill="auto"/>
        <w:tabs>
          <w:tab w:val="left" w:pos="1027"/>
        </w:tabs>
        <w:spacing w:before="0" w:line="250" w:lineRule="exact"/>
        <w:ind w:right="20" w:firstLine="720"/>
        <w:rPr>
          <w:rFonts w:ascii="Arial" w:hAnsi="Arial" w:cs="Arial"/>
          <w:sz w:val="24"/>
          <w:szCs w:val="24"/>
        </w:rPr>
      </w:pPr>
      <w:r w:rsidRPr="00487578">
        <w:rPr>
          <w:rFonts w:ascii="Arial" w:hAnsi="Arial" w:cs="Arial"/>
          <w:sz w:val="24"/>
          <w:szCs w:val="24"/>
        </w:rPr>
        <w:t xml:space="preserve">Заявление составляется лицами, указанными в </w:t>
      </w:r>
      <w:hyperlink w:anchor="bookmark13" w:tooltip="Current Document">
        <w:r w:rsidRPr="00487578">
          <w:rPr>
            <w:rFonts w:ascii="Arial" w:hAnsi="Arial" w:cs="Arial"/>
            <w:sz w:val="24"/>
            <w:szCs w:val="24"/>
          </w:rPr>
          <w:t xml:space="preserve">пункте 27 </w:t>
        </w:r>
      </w:hyperlink>
      <w:r w:rsidRPr="00487578">
        <w:rPr>
          <w:rFonts w:ascii="Arial" w:hAnsi="Arial" w:cs="Arial"/>
          <w:sz w:val="24"/>
          <w:szCs w:val="24"/>
        </w:rPr>
        <w:t>настоящих Правил (далее - заявитель), по</w:t>
      </w:r>
      <w:hyperlink r:id="rId21" w:history="1">
        <w:r w:rsidRPr="00487578">
          <w:rPr>
            <w:rStyle w:val="a3"/>
            <w:rFonts w:ascii="Arial" w:hAnsi="Arial" w:cs="Arial"/>
            <w:sz w:val="24"/>
            <w:szCs w:val="24"/>
          </w:rPr>
          <w:t xml:space="preserve"> форме</w:t>
        </w:r>
      </w:hyperlink>
      <w:r w:rsidRPr="00487578">
        <w:rPr>
          <w:rFonts w:ascii="Arial" w:hAnsi="Arial" w:cs="Arial"/>
          <w:sz w:val="24"/>
          <w:szCs w:val="24"/>
        </w:rPr>
        <w:t>, устанавливаемой Министерством финансов Российской Федерации.</w:t>
      </w:r>
    </w:p>
    <w:p w:rsidR="00487578" w:rsidRPr="00487578" w:rsidRDefault="00487578" w:rsidP="00487578">
      <w:pPr>
        <w:pStyle w:val="23"/>
        <w:numPr>
          <w:ilvl w:val="0"/>
          <w:numId w:val="2"/>
        </w:numPr>
        <w:shd w:val="clear" w:color="auto" w:fill="auto"/>
        <w:tabs>
          <w:tab w:val="left" w:pos="1061"/>
        </w:tabs>
        <w:spacing w:before="0" w:line="250" w:lineRule="exact"/>
        <w:ind w:right="20" w:firstLine="720"/>
        <w:rPr>
          <w:rFonts w:ascii="Arial" w:hAnsi="Arial" w:cs="Arial"/>
          <w:sz w:val="24"/>
          <w:szCs w:val="24"/>
        </w:rPr>
      </w:pPr>
      <w:bookmarkStart w:id="14" w:name="bookmark14"/>
      <w:r w:rsidRPr="00487578">
        <w:rPr>
          <w:rFonts w:ascii="Arial" w:hAnsi="Arial" w:cs="Arial"/>
          <w:sz w:val="24"/>
          <w:szCs w:val="24"/>
        </w:rPr>
        <w:t xml:space="preserve">С заявлением вправе обратиться </w:t>
      </w:r>
      <w:hyperlink r:id="rId22" w:history="1">
        <w:r w:rsidRPr="00487578">
          <w:rPr>
            <w:rStyle w:val="a3"/>
            <w:rFonts w:ascii="Arial" w:hAnsi="Arial" w:cs="Arial"/>
            <w:sz w:val="24"/>
            <w:szCs w:val="24"/>
          </w:rPr>
          <w:t>представители</w:t>
        </w:r>
      </w:hyperlink>
      <w:r w:rsidRPr="00487578">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bookmarkEnd w:id="14"/>
    </w:p>
    <w:p w:rsidR="00487578" w:rsidRPr="00487578" w:rsidRDefault="00487578" w:rsidP="00487578">
      <w:pPr>
        <w:pStyle w:val="23"/>
        <w:shd w:val="clear" w:color="auto" w:fill="auto"/>
        <w:spacing w:before="0" w:line="250" w:lineRule="exact"/>
        <w:ind w:right="20" w:firstLine="720"/>
        <w:rPr>
          <w:rFonts w:ascii="Arial" w:hAnsi="Arial" w:cs="Arial"/>
          <w:sz w:val="24"/>
          <w:szCs w:val="24"/>
        </w:rPr>
      </w:pPr>
      <w:r w:rsidRPr="00487578">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3" w:history="1">
        <w:r w:rsidRPr="00487578">
          <w:rPr>
            <w:rStyle w:val="a3"/>
            <w:rFonts w:ascii="Arial" w:hAnsi="Arial" w:cs="Arial"/>
            <w:sz w:val="24"/>
            <w:szCs w:val="24"/>
          </w:rPr>
          <w:t>законодательством</w:t>
        </w:r>
      </w:hyperlink>
      <w:r w:rsidRPr="00487578">
        <w:rPr>
          <w:rFonts w:ascii="Arial" w:hAnsi="Arial" w:cs="Arial"/>
          <w:sz w:val="24"/>
          <w:szCs w:val="24"/>
        </w:rPr>
        <w:t xml:space="preserve"> Российской Федерации порядке решением общего собрания указанных собственников.</w:t>
      </w:r>
    </w:p>
    <w:p w:rsidR="00487578" w:rsidRPr="00487578" w:rsidRDefault="00487578" w:rsidP="00487578">
      <w:pPr>
        <w:pStyle w:val="23"/>
        <w:shd w:val="clear" w:color="auto" w:fill="auto"/>
        <w:spacing w:before="0" w:line="250" w:lineRule="exact"/>
        <w:ind w:right="20" w:firstLine="720"/>
        <w:rPr>
          <w:rFonts w:ascii="Arial" w:hAnsi="Arial" w:cs="Arial"/>
          <w:sz w:val="24"/>
          <w:szCs w:val="24"/>
        </w:rPr>
      </w:pPr>
      <w:r w:rsidRPr="00487578">
        <w:rPr>
          <w:rFonts w:ascii="Arial" w:hAnsi="Arial" w:cs="Arial"/>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 xml:space="preserve">С заявлением вправе обратиться кадастровый инженер, выполняющий на основании документа, предусмотренного </w:t>
      </w:r>
      <w:hyperlink r:id="rId24" w:history="1">
        <w:r w:rsidRPr="00487578">
          <w:rPr>
            <w:rStyle w:val="a3"/>
            <w:rFonts w:ascii="Arial" w:hAnsi="Arial" w:cs="Arial"/>
            <w:sz w:val="24"/>
            <w:szCs w:val="24"/>
          </w:rPr>
          <w:t xml:space="preserve">статьей 35 </w:t>
        </w:r>
      </w:hyperlink>
      <w:r w:rsidRPr="00487578">
        <w:rPr>
          <w:rFonts w:ascii="Arial" w:hAnsi="Arial" w:cs="Arial"/>
          <w:sz w:val="24"/>
          <w:szCs w:val="24"/>
        </w:rPr>
        <w:t xml:space="preserve">или </w:t>
      </w:r>
      <w:hyperlink r:id="rId25" w:history="1">
        <w:r w:rsidRPr="00487578">
          <w:rPr>
            <w:rStyle w:val="a3"/>
            <w:rFonts w:ascii="Arial" w:hAnsi="Arial" w:cs="Arial"/>
            <w:sz w:val="24"/>
            <w:szCs w:val="24"/>
          </w:rPr>
          <w:t xml:space="preserve">статьей 42.3 </w:t>
        </w:r>
      </w:hyperlink>
      <w:r w:rsidRPr="00487578">
        <w:rPr>
          <w:rFonts w:ascii="Arial" w:hAnsi="Arial" w:cs="Arial"/>
          <w:sz w:val="24"/>
          <w:szCs w:val="24"/>
        </w:rPr>
        <w:t>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87578" w:rsidRPr="00487578" w:rsidRDefault="00487578" w:rsidP="00487578">
      <w:pPr>
        <w:pStyle w:val="23"/>
        <w:numPr>
          <w:ilvl w:val="0"/>
          <w:numId w:val="2"/>
        </w:numPr>
        <w:shd w:val="clear" w:color="auto" w:fill="auto"/>
        <w:tabs>
          <w:tab w:val="left" w:pos="1133"/>
        </w:tabs>
        <w:spacing w:before="0" w:after="64"/>
        <w:ind w:right="20" w:firstLine="720"/>
        <w:rPr>
          <w:rFonts w:ascii="Arial" w:hAnsi="Arial" w:cs="Arial"/>
          <w:sz w:val="24"/>
          <w:szCs w:val="24"/>
        </w:rPr>
      </w:pPr>
      <w:r w:rsidRPr="00487578">
        <w:rPr>
          <w:rFonts w:ascii="Arial" w:hAnsi="Arial" w:cs="Arial"/>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87578" w:rsidRPr="00487578" w:rsidRDefault="00487578" w:rsidP="00487578">
      <w:pPr>
        <w:pStyle w:val="23"/>
        <w:numPr>
          <w:ilvl w:val="0"/>
          <w:numId w:val="2"/>
        </w:numPr>
        <w:shd w:val="clear" w:color="auto" w:fill="auto"/>
        <w:tabs>
          <w:tab w:val="left" w:pos="1056"/>
        </w:tabs>
        <w:spacing w:before="0" w:after="56" w:line="250" w:lineRule="exact"/>
        <w:ind w:right="20" w:firstLine="720"/>
        <w:rPr>
          <w:rFonts w:ascii="Arial" w:hAnsi="Arial" w:cs="Arial"/>
          <w:sz w:val="24"/>
          <w:szCs w:val="24"/>
        </w:rPr>
      </w:pPr>
      <w:r w:rsidRPr="00487578">
        <w:rPr>
          <w:rFonts w:ascii="Arial" w:hAnsi="Arial" w:cs="Arial"/>
          <w:sz w:val="24"/>
          <w:szCs w:val="24"/>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87578" w:rsidRPr="00487578" w:rsidRDefault="00487578" w:rsidP="00487578">
      <w:pPr>
        <w:pStyle w:val="23"/>
        <w:shd w:val="clear" w:color="auto" w:fill="auto"/>
        <w:spacing w:before="0" w:after="64"/>
        <w:ind w:right="20" w:firstLine="720"/>
        <w:rPr>
          <w:rFonts w:ascii="Arial" w:hAnsi="Arial" w:cs="Arial"/>
          <w:sz w:val="24"/>
          <w:szCs w:val="24"/>
        </w:rPr>
      </w:pPr>
      <w:r w:rsidRPr="00487578">
        <w:rPr>
          <w:rFonts w:ascii="Arial" w:hAnsi="Arial" w:cs="Arial"/>
          <w:sz w:val="24"/>
          <w:szCs w:val="24"/>
        </w:rPr>
        <w:t>Заявление представляется заявителем (представителем заявителя) в администрацию поселения или многофункциональный центр предоставления государственных и муниципальных услуг, с которым администрацией поселения в установленном Правительством Российской Федерации порядке заключено соглашение о взаимодействии.</w:t>
      </w:r>
    </w:p>
    <w:p w:rsidR="00487578" w:rsidRPr="00487578" w:rsidRDefault="00487578" w:rsidP="00487578">
      <w:pPr>
        <w:pStyle w:val="23"/>
        <w:shd w:val="clear" w:color="auto" w:fill="auto"/>
        <w:spacing w:before="0" w:after="53" w:line="250" w:lineRule="exact"/>
        <w:ind w:right="20" w:firstLine="720"/>
        <w:rPr>
          <w:rFonts w:ascii="Arial" w:hAnsi="Arial" w:cs="Arial"/>
          <w:sz w:val="24"/>
          <w:szCs w:val="24"/>
        </w:rPr>
      </w:pPr>
      <w:r w:rsidRPr="00487578">
        <w:rPr>
          <w:rFonts w:ascii="Arial" w:hAnsi="Arial" w:cs="Arial"/>
          <w:sz w:val="24"/>
          <w:szCs w:val="24"/>
        </w:rPr>
        <w:t xml:space="preserve">Перечень многофункциональных центров, с которыми администрацией поселения в установленном Правительством Российской Федерации </w:t>
      </w:r>
      <w:hyperlink r:id="rId26" w:history="1">
        <w:r w:rsidRPr="00487578">
          <w:rPr>
            <w:rStyle w:val="a3"/>
            <w:rFonts w:ascii="Arial" w:hAnsi="Arial" w:cs="Arial"/>
            <w:sz w:val="24"/>
            <w:szCs w:val="24"/>
          </w:rPr>
          <w:t xml:space="preserve">порядке </w:t>
        </w:r>
      </w:hyperlink>
      <w:r w:rsidRPr="00487578">
        <w:rPr>
          <w:rFonts w:ascii="Arial" w:hAnsi="Arial" w:cs="Arial"/>
          <w:sz w:val="24"/>
          <w:szCs w:val="24"/>
        </w:rPr>
        <w:t>заключено соглашение о взаимодействии, публикуется на официальных сайтах уполномоченных органов в информационно</w:t>
      </w:r>
      <w:r w:rsidRPr="00487578">
        <w:rPr>
          <w:rFonts w:ascii="Arial" w:hAnsi="Arial" w:cs="Arial"/>
          <w:sz w:val="24"/>
          <w:szCs w:val="24"/>
        </w:rPr>
        <w:softHyphen/>
        <w:t>телекоммуникационной сети "Интернет".</w:t>
      </w:r>
    </w:p>
    <w:p w:rsidR="00487578" w:rsidRPr="00487578" w:rsidRDefault="00487578" w:rsidP="00487578">
      <w:pPr>
        <w:pStyle w:val="23"/>
        <w:shd w:val="clear" w:color="auto" w:fill="auto"/>
        <w:spacing w:before="0" w:after="99" w:line="259" w:lineRule="exact"/>
        <w:ind w:right="20" w:firstLine="720"/>
        <w:rPr>
          <w:rFonts w:ascii="Arial" w:hAnsi="Arial" w:cs="Arial"/>
          <w:sz w:val="24"/>
          <w:szCs w:val="24"/>
        </w:rPr>
      </w:pPr>
      <w:r w:rsidRPr="00487578">
        <w:rPr>
          <w:rFonts w:ascii="Arial" w:hAnsi="Arial" w:cs="Arial"/>
          <w:sz w:val="24"/>
          <w:szCs w:val="24"/>
        </w:rPr>
        <w:t>Заявление представляется в администрацию поселения или многофункциональный центр по месту нахождения объекта адресации.</w:t>
      </w:r>
    </w:p>
    <w:p w:rsidR="00487578" w:rsidRPr="00487578" w:rsidRDefault="00487578" w:rsidP="00487578">
      <w:pPr>
        <w:pStyle w:val="23"/>
        <w:numPr>
          <w:ilvl w:val="0"/>
          <w:numId w:val="2"/>
        </w:numPr>
        <w:shd w:val="clear" w:color="auto" w:fill="auto"/>
        <w:tabs>
          <w:tab w:val="left" w:pos="1046"/>
        </w:tabs>
        <w:spacing w:before="0" w:after="84" w:line="210" w:lineRule="exact"/>
        <w:ind w:firstLine="720"/>
        <w:rPr>
          <w:rFonts w:ascii="Arial" w:hAnsi="Arial" w:cs="Arial"/>
          <w:sz w:val="24"/>
          <w:szCs w:val="24"/>
        </w:rPr>
      </w:pPr>
      <w:r w:rsidRPr="00487578">
        <w:rPr>
          <w:rFonts w:ascii="Arial" w:hAnsi="Arial" w:cs="Arial"/>
          <w:sz w:val="24"/>
          <w:szCs w:val="24"/>
        </w:rPr>
        <w:t>Заявление подписывается заявителем либо представителем заявителя.</w:t>
      </w:r>
    </w:p>
    <w:p w:rsidR="00487578" w:rsidRPr="00487578" w:rsidRDefault="00487578" w:rsidP="00487578">
      <w:pPr>
        <w:pStyle w:val="23"/>
        <w:shd w:val="clear" w:color="auto" w:fill="auto"/>
        <w:spacing w:before="0"/>
        <w:ind w:right="20" w:firstLine="720"/>
        <w:rPr>
          <w:rFonts w:ascii="Arial" w:hAnsi="Arial" w:cs="Arial"/>
          <w:sz w:val="24"/>
          <w:szCs w:val="24"/>
        </w:rPr>
      </w:pPr>
      <w:r w:rsidRPr="00487578">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7" w:history="1">
        <w:r w:rsidRPr="00487578">
          <w:rPr>
            <w:rStyle w:val="a3"/>
            <w:rFonts w:ascii="Arial" w:hAnsi="Arial" w:cs="Arial"/>
            <w:sz w:val="24"/>
            <w:szCs w:val="24"/>
          </w:rPr>
          <w:t>законодательством</w:t>
        </w:r>
      </w:hyperlink>
      <w:r w:rsidRPr="00487578">
        <w:rPr>
          <w:rFonts w:ascii="Arial" w:hAnsi="Arial" w:cs="Arial"/>
          <w:sz w:val="24"/>
          <w:szCs w:val="24"/>
        </w:rPr>
        <w:t xml:space="preserve"> Российской Федерации.</w:t>
      </w:r>
    </w:p>
    <w:p w:rsidR="00487578" w:rsidRPr="00487578" w:rsidRDefault="00487578" w:rsidP="00487578">
      <w:pPr>
        <w:pStyle w:val="23"/>
        <w:shd w:val="clear" w:color="auto" w:fill="auto"/>
        <w:spacing w:before="0" w:after="64"/>
        <w:ind w:right="20" w:firstLine="720"/>
        <w:rPr>
          <w:rFonts w:ascii="Arial" w:hAnsi="Arial" w:cs="Arial"/>
          <w:sz w:val="24"/>
          <w:szCs w:val="24"/>
        </w:rPr>
      </w:pPr>
      <w:r w:rsidRPr="00487578">
        <w:rPr>
          <w:rFonts w:ascii="Arial" w:hAnsi="Arial" w:cs="Arial"/>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28" w:history="1">
        <w:r w:rsidRPr="00487578">
          <w:rPr>
            <w:rStyle w:val="a3"/>
            <w:rFonts w:ascii="Arial" w:hAnsi="Arial" w:cs="Arial"/>
            <w:sz w:val="24"/>
            <w:szCs w:val="24"/>
          </w:rPr>
          <w:t xml:space="preserve">статьей 35 </w:t>
        </w:r>
      </w:hyperlink>
      <w:r w:rsidRPr="00487578">
        <w:rPr>
          <w:rFonts w:ascii="Arial" w:hAnsi="Arial" w:cs="Arial"/>
          <w:sz w:val="24"/>
          <w:szCs w:val="24"/>
        </w:rPr>
        <w:t xml:space="preserve">или </w:t>
      </w:r>
      <w:hyperlink r:id="rId29" w:history="1">
        <w:r w:rsidRPr="00487578">
          <w:rPr>
            <w:rStyle w:val="a3"/>
            <w:rFonts w:ascii="Arial" w:hAnsi="Arial" w:cs="Arial"/>
            <w:sz w:val="24"/>
            <w:szCs w:val="24"/>
          </w:rPr>
          <w:t xml:space="preserve">статьей 42.3 </w:t>
        </w:r>
      </w:hyperlink>
      <w:r w:rsidRPr="00487578">
        <w:rPr>
          <w:rFonts w:ascii="Arial" w:hAnsi="Arial" w:cs="Arial"/>
          <w:sz w:val="24"/>
          <w:szCs w:val="24"/>
        </w:rPr>
        <w:t>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lastRenderedPageBreak/>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0" w:history="1">
        <w:r w:rsidRPr="00487578">
          <w:rPr>
            <w:rStyle w:val="a3"/>
            <w:rFonts w:ascii="Arial" w:hAnsi="Arial" w:cs="Arial"/>
            <w:sz w:val="24"/>
            <w:szCs w:val="24"/>
          </w:rPr>
          <w:t xml:space="preserve">частью 2 статьи 21.1 </w:t>
        </w:r>
      </w:hyperlink>
      <w:r w:rsidRPr="00487578">
        <w:rPr>
          <w:rFonts w:ascii="Arial" w:hAnsi="Arial" w:cs="Arial"/>
          <w:sz w:val="24"/>
          <w:szCs w:val="24"/>
        </w:rPr>
        <w:t>Федерального закона "Об организации предоставления государственных и муниципальных услуг".</w:t>
      </w:r>
    </w:p>
    <w:p w:rsidR="00487578" w:rsidRPr="00487578" w:rsidRDefault="00487578" w:rsidP="00487578">
      <w:pPr>
        <w:pStyle w:val="23"/>
        <w:shd w:val="clear" w:color="auto" w:fill="auto"/>
        <w:spacing w:before="0"/>
        <w:ind w:right="20" w:firstLine="720"/>
        <w:rPr>
          <w:rFonts w:ascii="Arial" w:hAnsi="Arial" w:cs="Arial"/>
          <w:sz w:val="24"/>
          <w:szCs w:val="24"/>
        </w:rPr>
      </w:pPr>
      <w:r w:rsidRPr="00487578">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87578" w:rsidRPr="00487578" w:rsidRDefault="00487578" w:rsidP="00487578">
      <w:pPr>
        <w:pStyle w:val="23"/>
        <w:numPr>
          <w:ilvl w:val="0"/>
          <w:numId w:val="2"/>
        </w:numPr>
        <w:shd w:val="clear" w:color="auto" w:fill="auto"/>
        <w:tabs>
          <w:tab w:val="left" w:pos="1099"/>
        </w:tabs>
        <w:spacing w:before="0"/>
        <w:ind w:right="20" w:firstLine="720"/>
        <w:rPr>
          <w:rFonts w:ascii="Arial" w:hAnsi="Arial" w:cs="Arial"/>
          <w:sz w:val="24"/>
          <w:szCs w:val="24"/>
        </w:rPr>
      </w:pPr>
      <w:r w:rsidRPr="00487578">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7578" w:rsidRPr="00487578" w:rsidRDefault="00487578" w:rsidP="00487578">
      <w:pPr>
        <w:pStyle w:val="23"/>
        <w:shd w:val="clear" w:color="auto" w:fill="auto"/>
        <w:spacing w:before="0" w:after="56"/>
        <w:ind w:right="20" w:firstLine="720"/>
        <w:rPr>
          <w:rFonts w:ascii="Arial" w:hAnsi="Arial" w:cs="Arial"/>
          <w:sz w:val="24"/>
          <w:szCs w:val="24"/>
        </w:rPr>
      </w:pPr>
      <w:r w:rsidRPr="00487578">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87578" w:rsidRPr="00487578" w:rsidRDefault="00487578" w:rsidP="00487578">
      <w:pPr>
        <w:pStyle w:val="23"/>
        <w:numPr>
          <w:ilvl w:val="0"/>
          <w:numId w:val="2"/>
        </w:numPr>
        <w:shd w:val="clear" w:color="auto" w:fill="auto"/>
        <w:tabs>
          <w:tab w:val="left" w:pos="1075"/>
        </w:tabs>
        <w:spacing w:before="0" w:after="64" w:line="259" w:lineRule="exact"/>
        <w:ind w:right="20" w:firstLine="720"/>
        <w:rPr>
          <w:rFonts w:ascii="Arial" w:hAnsi="Arial" w:cs="Arial"/>
          <w:sz w:val="24"/>
          <w:szCs w:val="24"/>
        </w:rPr>
      </w:pPr>
      <w:bookmarkStart w:id="15" w:name="bookmark15"/>
      <w:r w:rsidRPr="00487578">
        <w:rPr>
          <w:rFonts w:ascii="Arial" w:hAnsi="Arial" w:cs="Arial"/>
          <w:sz w:val="24"/>
          <w:szCs w:val="24"/>
        </w:rPr>
        <w:t>К документам, на основании которых уполномоченными органами принимаются решения, предусмотренные пунктом 20 настоящих Правил, относятся:</w:t>
      </w:r>
      <w:bookmarkEnd w:id="15"/>
    </w:p>
    <w:p w:rsidR="00487578" w:rsidRPr="00487578" w:rsidRDefault="00487578" w:rsidP="00487578">
      <w:pPr>
        <w:pStyle w:val="23"/>
        <w:shd w:val="clear" w:color="auto" w:fill="auto"/>
        <w:tabs>
          <w:tab w:val="left" w:pos="1037"/>
        </w:tabs>
        <w:spacing w:before="0"/>
        <w:ind w:right="20" w:firstLine="720"/>
        <w:rPr>
          <w:rFonts w:ascii="Arial" w:hAnsi="Arial" w:cs="Arial"/>
          <w:sz w:val="24"/>
          <w:szCs w:val="24"/>
        </w:rPr>
      </w:pPr>
      <w:bookmarkStart w:id="16" w:name="bookmark16"/>
      <w:r w:rsidRPr="00487578">
        <w:rPr>
          <w:rFonts w:ascii="Arial" w:hAnsi="Arial" w:cs="Arial"/>
          <w:sz w:val="24"/>
          <w:szCs w:val="24"/>
        </w:rPr>
        <w:t>а)</w:t>
      </w:r>
      <w:r w:rsidRPr="00487578">
        <w:rPr>
          <w:rFonts w:ascii="Arial" w:hAnsi="Arial" w:cs="Arial"/>
          <w:sz w:val="24"/>
          <w:szCs w:val="24"/>
        </w:rPr>
        <w:tab/>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1" w:history="1">
        <w:r w:rsidRPr="00487578">
          <w:rPr>
            <w:rStyle w:val="a3"/>
            <w:rFonts w:ascii="Arial" w:hAnsi="Arial" w:cs="Arial"/>
            <w:sz w:val="24"/>
            <w:szCs w:val="24"/>
          </w:rPr>
          <w:t>кодексом</w:t>
        </w:r>
      </w:hyperlink>
      <w:r w:rsidRPr="00487578">
        <w:rPr>
          <w:rFonts w:ascii="Arial" w:hAnsi="Arial" w:cs="Arial"/>
          <w:sz w:val="24"/>
          <w:szCs w:val="24"/>
        </w:rPr>
        <w:t xml:space="preserve"> Российской Федерации для</w:t>
      </w:r>
      <w:bookmarkEnd w:id="16"/>
      <w:r w:rsidRPr="00487578">
        <w:rPr>
          <w:rFonts w:ascii="Arial" w:hAnsi="Arial" w:cs="Arial"/>
          <w:sz w:val="24"/>
          <w:szCs w:val="24"/>
        </w:rPr>
        <w:t xml:space="preserve">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87578" w:rsidRPr="00487578" w:rsidRDefault="00487578" w:rsidP="00487578">
      <w:pPr>
        <w:pStyle w:val="23"/>
        <w:shd w:val="clear" w:color="auto" w:fill="auto"/>
        <w:tabs>
          <w:tab w:val="left" w:pos="1003"/>
        </w:tabs>
        <w:spacing w:before="0" w:after="64"/>
        <w:ind w:firstLine="720"/>
        <w:rPr>
          <w:rFonts w:ascii="Arial" w:hAnsi="Arial" w:cs="Arial"/>
          <w:sz w:val="24"/>
          <w:szCs w:val="24"/>
        </w:rPr>
      </w:pPr>
      <w:bookmarkStart w:id="17" w:name="bookmark17"/>
      <w:r w:rsidRPr="00487578">
        <w:rPr>
          <w:rFonts w:ascii="Arial" w:hAnsi="Arial" w:cs="Arial"/>
          <w:sz w:val="24"/>
          <w:szCs w:val="24"/>
        </w:rPr>
        <w:t>б)</w:t>
      </w:r>
      <w:r w:rsidRPr="00487578">
        <w:rPr>
          <w:rFonts w:ascii="Arial" w:hAnsi="Arial" w:cs="Arial"/>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End w:id="17"/>
    </w:p>
    <w:p w:rsidR="00487578" w:rsidRPr="00487578" w:rsidRDefault="00487578" w:rsidP="00487578">
      <w:pPr>
        <w:pStyle w:val="23"/>
        <w:shd w:val="clear" w:color="auto" w:fill="auto"/>
        <w:tabs>
          <w:tab w:val="left" w:pos="941"/>
        </w:tabs>
        <w:spacing w:before="0" w:after="56" w:line="250" w:lineRule="exact"/>
        <w:ind w:firstLine="720"/>
        <w:rPr>
          <w:rFonts w:ascii="Arial" w:hAnsi="Arial" w:cs="Arial"/>
          <w:sz w:val="24"/>
          <w:szCs w:val="24"/>
        </w:rPr>
      </w:pPr>
      <w:bookmarkStart w:id="18" w:name="bookmark18"/>
      <w:r w:rsidRPr="00487578">
        <w:rPr>
          <w:rFonts w:ascii="Arial" w:hAnsi="Arial" w:cs="Arial"/>
          <w:sz w:val="24"/>
          <w:szCs w:val="24"/>
        </w:rPr>
        <w:t>в)</w:t>
      </w:r>
      <w:r w:rsidRPr="00487578">
        <w:rPr>
          <w:rFonts w:ascii="Arial" w:hAnsi="Arial" w:cs="Arial"/>
          <w:sz w:val="24"/>
          <w:szCs w:val="24"/>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2" w:history="1">
        <w:r w:rsidRPr="00487578">
          <w:rPr>
            <w:rStyle w:val="a3"/>
            <w:rFonts w:ascii="Arial" w:hAnsi="Arial" w:cs="Arial"/>
            <w:sz w:val="24"/>
            <w:szCs w:val="24"/>
          </w:rPr>
          <w:t>кодексом</w:t>
        </w:r>
      </w:hyperlink>
      <w:r w:rsidRPr="00487578">
        <w:rPr>
          <w:rFonts w:ascii="Arial" w:hAnsi="Arial" w:cs="Arial"/>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End w:id="18"/>
    </w:p>
    <w:p w:rsidR="00487578" w:rsidRPr="00487578" w:rsidRDefault="00487578" w:rsidP="00487578">
      <w:pPr>
        <w:pStyle w:val="23"/>
        <w:shd w:val="clear" w:color="auto" w:fill="auto"/>
        <w:tabs>
          <w:tab w:val="left" w:pos="1027"/>
        </w:tabs>
        <w:spacing w:before="0"/>
        <w:ind w:firstLine="720"/>
        <w:rPr>
          <w:rFonts w:ascii="Arial" w:hAnsi="Arial" w:cs="Arial"/>
          <w:sz w:val="24"/>
          <w:szCs w:val="24"/>
        </w:rPr>
      </w:pPr>
      <w:bookmarkStart w:id="19" w:name="bookmark19"/>
      <w:r w:rsidRPr="00487578">
        <w:rPr>
          <w:rFonts w:ascii="Arial" w:hAnsi="Arial" w:cs="Arial"/>
          <w:sz w:val="24"/>
          <w:szCs w:val="24"/>
        </w:rPr>
        <w:t>г)</w:t>
      </w:r>
      <w:r w:rsidRPr="00487578">
        <w:rPr>
          <w:rFonts w:ascii="Arial" w:hAnsi="Arial" w:cs="Arial"/>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19"/>
    </w:p>
    <w:p w:rsidR="00487578" w:rsidRPr="00487578" w:rsidRDefault="00487578" w:rsidP="00487578">
      <w:pPr>
        <w:pStyle w:val="23"/>
        <w:shd w:val="clear" w:color="auto" w:fill="auto"/>
        <w:tabs>
          <w:tab w:val="left" w:pos="1022"/>
        </w:tabs>
        <w:spacing w:before="0" w:after="64"/>
        <w:ind w:firstLine="720"/>
        <w:rPr>
          <w:rFonts w:ascii="Arial" w:hAnsi="Arial" w:cs="Arial"/>
          <w:sz w:val="24"/>
          <w:szCs w:val="24"/>
        </w:rPr>
      </w:pPr>
      <w:bookmarkStart w:id="20" w:name="bookmark20"/>
      <w:r w:rsidRPr="00487578">
        <w:rPr>
          <w:rFonts w:ascii="Arial" w:hAnsi="Arial" w:cs="Arial"/>
          <w:sz w:val="24"/>
          <w:szCs w:val="24"/>
        </w:rPr>
        <w:t>д)</w:t>
      </w:r>
      <w:r w:rsidRPr="00487578">
        <w:rPr>
          <w:rFonts w:ascii="Arial" w:hAnsi="Arial" w:cs="Arial"/>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End w:id="20"/>
    </w:p>
    <w:p w:rsidR="00487578" w:rsidRPr="00487578" w:rsidRDefault="00487578" w:rsidP="00487578">
      <w:pPr>
        <w:pStyle w:val="23"/>
        <w:shd w:val="clear" w:color="auto" w:fill="auto"/>
        <w:tabs>
          <w:tab w:val="left" w:pos="926"/>
        </w:tabs>
        <w:spacing w:before="0" w:after="56" w:line="250" w:lineRule="exact"/>
        <w:ind w:firstLine="720"/>
        <w:rPr>
          <w:rFonts w:ascii="Arial" w:hAnsi="Arial" w:cs="Arial"/>
          <w:sz w:val="24"/>
          <w:szCs w:val="24"/>
        </w:rPr>
      </w:pPr>
      <w:bookmarkStart w:id="21" w:name="bookmark21"/>
      <w:r w:rsidRPr="00487578">
        <w:rPr>
          <w:rFonts w:ascii="Arial" w:hAnsi="Arial" w:cs="Arial"/>
          <w:sz w:val="24"/>
          <w:szCs w:val="24"/>
        </w:rPr>
        <w:t>е)</w:t>
      </w:r>
      <w:r w:rsidRPr="00487578">
        <w:rPr>
          <w:rFonts w:ascii="Arial" w:hAnsi="Arial" w:cs="Arial"/>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End w:id="21"/>
    </w:p>
    <w:p w:rsidR="00487578" w:rsidRPr="00487578" w:rsidRDefault="00487578" w:rsidP="00487578">
      <w:pPr>
        <w:pStyle w:val="23"/>
        <w:shd w:val="clear" w:color="auto" w:fill="auto"/>
        <w:tabs>
          <w:tab w:val="left" w:pos="979"/>
        </w:tabs>
        <w:spacing w:before="0" w:after="64"/>
        <w:ind w:firstLine="720"/>
        <w:rPr>
          <w:rFonts w:ascii="Arial" w:hAnsi="Arial" w:cs="Arial"/>
          <w:sz w:val="24"/>
          <w:szCs w:val="24"/>
        </w:rPr>
      </w:pPr>
      <w:bookmarkStart w:id="22" w:name="bookmark22"/>
      <w:r w:rsidRPr="00487578">
        <w:rPr>
          <w:rFonts w:ascii="Arial" w:hAnsi="Arial" w:cs="Arial"/>
          <w:sz w:val="24"/>
          <w:szCs w:val="24"/>
        </w:rPr>
        <w:t>ж)</w:t>
      </w:r>
      <w:r w:rsidRPr="00487578">
        <w:rPr>
          <w:rFonts w:ascii="Arial" w:hAnsi="Arial" w:cs="Arial"/>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End w:id="22"/>
    </w:p>
    <w:p w:rsidR="00487578" w:rsidRPr="00487578" w:rsidRDefault="00487578" w:rsidP="00487578">
      <w:pPr>
        <w:pStyle w:val="23"/>
        <w:shd w:val="clear" w:color="auto" w:fill="auto"/>
        <w:tabs>
          <w:tab w:val="left" w:pos="998"/>
        </w:tabs>
        <w:spacing w:before="0" w:after="56" w:line="250" w:lineRule="exact"/>
        <w:ind w:firstLine="720"/>
        <w:rPr>
          <w:rFonts w:ascii="Arial" w:hAnsi="Arial" w:cs="Arial"/>
          <w:sz w:val="24"/>
          <w:szCs w:val="24"/>
        </w:rPr>
      </w:pPr>
      <w:r w:rsidRPr="00487578">
        <w:rPr>
          <w:rFonts w:ascii="Arial" w:hAnsi="Arial" w:cs="Arial"/>
          <w:sz w:val="24"/>
          <w:szCs w:val="24"/>
        </w:rPr>
        <w:t>з)</w:t>
      </w:r>
      <w:r w:rsidRPr="00487578">
        <w:rPr>
          <w:rFonts w:ascii="Arial" w:hAnsi="Arial" w:cs="Arial"/>
          <w:sz w:val="24"/>
          <w:szCs w:val="24"/>
        </w:rPr>
        <w:tab/>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bookmark10" w:tooltip="Current Document">
        <w:r w:rsidRPr="00487578">
          <w:rPr>
            <w:rFonts w:ascii="Arial" w:hAnsi="Arial" w:cs="Arial"/>
            <w:sz w:val="24"/>
            <w:szCs w:val="24"/>
          </w:rPr>
          <w:t>подпункте "а" пункта 14</w:t>
        </w:r>
      </w:hyperlink>
      <w:r w:rsidRPr="00487578">
        <w:rPr>
          <w:rFonts w:ascii="Arial" w:hAnsi="Arial" w:cs="Arial"/>
          <w:sz w:val="24"/>
          <w:szCs w:val="24"/>
        </w:rPr>
        <w:t xml:space="preserve"> настоящих Правил);</w:t>
      </w:r>
    </w:p>
    <w:p w:rsidR="00487578" w:rsidRPr="00487578" w:rsidRDefault="00487578" w:rsidP="00487578">
      <w:pPr>
        <w:pStyle w:val="23"/>
        <w:shd w:val="clear" w:color="auto" w:fill="auto"/>
        <w:tabs>
          <w:tab w:val="left" w:pos="955"/>
        </w:tabs>
        <w:spacing w:before="0" w:after="64"/>
        <w:ind w:firstLine="720"/>
        <w:rPr>
          <w:rFonts w:ascii="Arial" w:hAnsi="Arial" w:cs="Arial"/>
          <w:sz w:val="24"/>
          <w:szCs w:val="24"/>
        </w:rPr>
      </w:pPr>
      <w:r w:rsidRPr="00487578">
        <w:rPr>
          <w:rFonts w:ascii="Arial" w:hAnsi="Arial" w:cs="Arial"/>
          <w:sz w:val="24"/>
          <w:szCs w:val="24"/>
        </w:rPr>
        <w:t>и)</w:t>
      </w:r>
      <w:r w:rsidRPr="00487578">
        <w:rPr>
          <w:rFonts w:ascii="Arial" w:hAnsi="Arial" w:cs="Arial"/>
          <w:sz w:val="24"/>
          <w:szCs w:val="24"/>
        </w:rPr>
        <w:tab/>
        <w:t xml:space="preserve">уведомление об отсутствии в Едином государственном реестре недвижимости </w:t>
      </w:r>
      <w:r w:rsidRPr="00487578">
        <w:rPr>
          <w:rFonts w:ascii="Arial" w:hAnsi="Arial" w:cs="Arial"/>
          <w:sz w:val="24"/>
          <w:szCs w:val="24"/>
        </w:rPr>
        <w:lastRenderedPageBreak/>
        <w:t xml:space="preserve">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bookmark10" w:tooltip="Current Document">
        <w:r w:rsidRPr="00487578">
          <w:rPr>
            <w:rFonts w:ascii="Arial" w:hAnsi="Arial" w:cs="Arial"/>
            <w:sz w:val="24"/>
            <w:szCs w:val="24"/>
          </w:rPr>
          <w:t>подпункте "а" пункта 14</w:t>
        </w:r>
      </w:hyperlink>
      <w:r w:rsidRPr="00487578">
        <w:rPr>
          <w:rFonts w:ascii="Arial" w:hAnsi="Arial" w:cs="Arial"/>
          <w:sz w:val="24"/>
          <w:szCs w:val="24"/>
        </w:rPr>
        <w:t xml:space="preserve"> настоящих Правил).</w:t>
      </w:r>
    </w:p>
    <w:p w:rsidR="00487578" w:rsidRPr="00487578" w:rsidRDefault="00487578" w:rsidP="00487578">
      <w:pPr>
        <w:pStyle w:val="23"/>
        <w:numPr>
          <w:ilvl w:val="1"/>
          <w:numId w:val="2"/>
        </w:numPr>
        <w:shd w:val="clear" w:color="auto" w:fill="auto"/>
        <w:tabs>
          <w:tab w:val="left" w:pos="1262"/>
        </w:tabs>
        <w:spacing w:before="0" w:line="250" w:lineRule="exact"/>
        <w:ind w:firstLine="720"/>
        <w:rPr>
          <w:rFonts w:ascii="Arial" w:hAnsi="Arial" w:cs="Arial"/>
          <w:sz w:val="24"/>
          <w:szCs w:val="24"/>
        </w:rPr>
      </w:pPr>
      <w:r w:rsidRPr="00487578">
        <w:rPr>
          <w:rFonts w:ascii="Arial" w:hAnsi="Arial" w:cs="Arial"/>
          <w:sz w:val="24"/>
          <w:szCs w:val="24"/>
        </w:rPr>
        <w:t xml:space="preserve">Документы, указанные в </w:t>
      </w:r>
      <w:hyperlink w:anchor="bookmark17" w:tooltip="Current Document">
        <w:r w:rsidRPr="00487578">
          <w:rPr>
            <w:rFonts w:ascii="Arial" w:hAnsi="Arial" w:cs="Arial"/>
            <w:sz w:val="24"/>
            <w:szCs w:val="24"/>
          </w:rPr>
          <w:t>подпунктах "б"</w:t>
        </w:r>
      </w:hyperlink>
      <w:r w:rsidRPr="00487578">
        <w:rPr>
          <w:rFonts w:ascii="Arial" w:hAnsi="Arial" w:cs="Arial"/>
          <w:sz w:val="24"/>
          <w:szCs w:val="24"/>
        </w:rPr>
        <w:t>,</w:t>
      </w:r>
      <w:hyperlink w:anchor="bookmark20" w:tooltip="Current Document">
        <w:r w:rsidRPr="00487578">
          <w:rPr>
            <w:rFonts w:ascii="Arial" w:hAnsi="Arial" w:cs="Arial"/>
            <w:sz w:val="24"/>
            <w:szCs w:val="24"/>
          </w:rPr>
          <w:t xml:space="preserve"> "д"</w:t>
        </w:r>
      </w:hyperlink>
      <w:r w:rsidRPr="00487578">
        <w:rPr>
          <w:rFonts w:ascii="Arial" w:hAnsi="Arial" w:cs="Arial"/>
          <w:sz w:val="24"/>
          <w:szCs w:val="24"/>
        </w:rPr>
        <w:t>,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w:t>
      </w:r>
      <w:r w:rsidRPr="00487578">
        <w:rPr>
          <w:rFonts w:ascii="Arial" w:hAnsi="Arial" w:cs="Arial"/>
          <w:sz w:val="24"/>
          <w:szCs w:val="24"/>
        </w:rPr>
        <w:softHyphen/>
        <w:t xml:space="preserve">правовой компанией, созданной в соответствии с Федеральным </w:t>
      </w:r>
      <w:hyperlink r:id="rId33" w:history="1">
        <w:r w:rsidRPr="00487578">
          <w:rPr>
            <w:rStyle w:val="a3"/>
            <w:rFonts w:ascii="Arial" w:hAnsi="Arial" w:cs="Arial"/>
            <w:sz w:val="24"/>
            <w:szCs w:val="24"/>
          </w:rPr>
          <w:t>законом</w:t>
        </w:r>
      </w:hyperlink>
      <w:r w:rsidRPr="00487578">
        <w:rPr>
          <w:rFonts w:ascii="Arial" w:hAnsi="Arial" w:cs="Arial"/>
          <w:sz w:val="24"/>
          <w:szCs w:val="24"/>
        </w:rPr>
        <w:t xml:space="preserve"> "О публично-правовой компании "Роскадастр", в порядке межведомственного информационного взаимодействия по запросу администрации поселения.</w:t>
      </w:r>
    </w:p>
    <w:p w:rsidR="00487578" w:rsidRPr="00487578" w:rsidRDefault="00487578" w:rsidP="00487578">
      <w:pPr>
        <w:pStyle w:val="23"/>
        <w:numPr>
          <w:ilvl w:val="0"/>
          <w:numId w:val="2"/>
        </w:numPr>
        <w:shd w:val="clear" w:color="auto" w:fill="auto"/>
        <w:tabs>
          <w:tab w:val="left" w:pos="1114"/>
        </w:tabs>
        <w:spacing w:before="0" w:line="250" w:lineRule="exact"/>
        <w:ind w:firstLine="720"/>
        <w:rPr>
          <w:rFonts w:ascii="Arial" w:hAnsi="Arial" w:cs="Arial"/>
          <w:sz w:val="24"/>
          <w:szCs w:val="24"/>
        </w:rPr>
      </w:pPr>
      <w:r w:rsidRPr="00487578">
        <w:rPr>
          <w:rFonts w:ascii="Arial" w:hAnsi="Arial" w:cs="Arial"/>
          <w:sz w:val="24"/>
          <w:szCs w:val="24"/>
        </w:rPr>
        <w:t xml:space="preserve">Администрация поселения запрашивают документы, указанные в </w:t>
      </w:r>
      <w:hyperlink w:anchor="bookmark15" w:tooltip="Current Document">
        <w:r w:rsidRPr="00487578">
          <w:rPr>
            <w:rFonts w:ascii="Arial" w:hAnsi="Arial" w:cs="Arial"/>
            <w:sz w:val="24"/>
            <w:szCs w:val="24"/>
          </w:rPr>
          <w:t xml:space="preserve">пункте 34 </w:t>
        </w:r>
      </w:hyperlink>
      <w:r w:rsidRPr="00487578">
        <w:rPr>
          <w:rFonts w:ascii="Arial" w:hAnsi="Arial" w:cs="Arial"/>
          <w:sz w:val="24"/>
          <w:szCs w:val="24"/>
        </w:rPr>
        <w:t>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487578" w:rsidRPr="00487578" w:rsidRDefault="00487578" w:rsidP="00487578">
      <w:pPr>
        <w:pStyle w:val="23"/>
        <w:shd w:val="clear" w:color="auto" w:fill="auto"/>
        <w:spacing w:before="0" w:line="250" w:lineRule="exact"/>
        <w:ind w:firstLine="720"/>
        <w:rPr>
          <w:rFonts w:ascii="Arial" w:hAnsi="Arial" w:cs="Arial"/>
          <w:sz w:val="24"/>
          <w:szCs w:val="24"/>
        </w:rPr>
      </w:pPr>
      <w:r w:rsidRPr="00487578">
        <w:rPr>
          <w:rFonts w:ascii="Arial" w:hAnsi="Arial" w:cs="Arial"/>
          <w:sz w:val="24"/>
          <w:szCs w:val="24"/>
        </w:rPr>
        <w:t xml:space="preserve">Заявители (представители заявителя) при подаче заявления вправе приложить к нему документы, указанные в </w:t>
      </w:r>
      <w:hyperlink w:anchor="bookmark16" w:tooltip="Current Document">
        <w:r w:rsidRPr="00487578">
          <w:rPr>
            <w:rFonts w:ascii="Arial" w:hAnsi="Arial" w:cs="Arial"/>
            <w:sz w:val="24"/>
            <w:szCs w:val="24"/>
          </w:rPr>
          <w:t>подпунктах "а"</w:t>
        </w:r>
      </w:hyperlink>
      <w:r w:rsidRPr="00487578">
        <w:rPr>
          <w:rFonts w:ascii="Arial" w:hAnsi="Arial" w:cs="Arial"/>
          <w:sz w:val="24"/>
          <w:szCs w:val="24"/>
        </w:rPr>
        <w:t>,</w:t>
      </w:r>
      <w:hyperlink w:anchor="bookmark18" w:tooltip="Current Document">
        <w:r w:rsidRPr="00487578">
          <w:rPr>
            <w:rFonts w:ascii="Arial" w:hAnsi="Arial" w:cs="Arial"/>
            <w:sz w:val="24"/>
            <w:szCs w:val="24"/>
          </w:rPr>
          <w:t xml:space="preserve"> "в"</w:t>
        </w:r>
      </w:hyperlink>
      <w:r w:rsidRPr="00487578">
        <w:rPr>
          <w:rFonts w:ascii="Arial" w:hAnsi="Arial" w:cs="Arial"/>
          <w:sz w:val="24"/>
          <w:szCs w:val="24"/>
        </w:rPr>
        <w:t>,</w:t>
      </w:r>
      <w:hyperlink w:anchor="bookmark19" w:tooltip="Current Document">
        <w:r w:rsidRPr="00487578">
          <w:rPr>
            <w:rFonts w:ascii="Arial" w:hAnsi="Arial" w:cs="Arial"/>
            <w:sz w:val="24"/>
            <w:szCs w:val="24"/>
          </w:rPr>
          <w:t xml:space="preserve"> "г"</w:t>
        </w:r>
      </w:hyperlink>
      <w:r w:rsidRPr="00487578">
        <w:rPr>
          <w:rFonts w:ascii="Arial" w:hAnsi="Arial" w:cs="Arial"/>
          <w:sz w:val="24"/>
          <w:szCs w:val="24"/>
        </w:rPr>
        <w:t>,</w:t>
      </w:r>
      <w:hyperlink w:anchor="bookmark21" w:tooltip="Current Document">
        <w:r w:rsidRPr="00487578">
          <w:rPr>
            <w:rFonts w:ascii="Arial" w:hAnsi="Arial" w:cs="Arial"/>
            <w:sz w:val="24"/>
            <w:szCs w:val="24"/>
          </w:rPr>
          <w:t xml:space="preserve"> "е" </w:t>
        </w:r>
      </w:hyperlink>
      <w:r w:rsidRPr="00487578">
        <w:rPr>
          <w:rFonts w:ascii="Arial" w:hAnsi="Arial" w:cs="Arial"/>
          <w:sz w:val="24"/>
          <w:szCs w:val="24"/>
        </w:rPr>
        <w:t>и</w:t>
      </w:r>
      <w:hyperlink w:anchor="bookmark22" w:tooltip="Current Document">
        <w:r w:rsidRPr="00487578">
          <w:rPr>
            <w:rFonts w:ascii="Arial" w:hAnsi="Arial" w:cs="Arial"/>
            <w:sz w:val="24"/>
            <w:szCs w:val="24"/>
          </w:rPr>
          <w:t xml:space="preserve"> "ж" пункта 34 </w:t>
        </w:r>
      </w:hyperlink>
      <w:r w:rsidRPr="00487578">
        <w:rPr>
          <w:rFonts w:ascii="Arial" w:hAnsi="Arial" w:cs="Arial"/>
          <w:sz w:val="24"/>
          <w:szCs w:val="24"/>
        </w:rPr>
        <w:t>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487578" w:rsidRPr="00487578" w:rsidRDefault="00487578" w:rsidP="00487578">
      <w:pPr>
        <w:pStyle w:val="23"/>
        <w:shd w:val="clear" w:color="auto" w:fill="auto"/>
        <w:spacing w:before="0" w:line="250" w:lineRule="exact"/>
        <w:ind w:firstLine="720"/>
        <w:rPr>
          <w:rFonts w:ascii="Arial" w:hAnsi="Arial" w:cs="Arial"/>
          <w:sz w:val="24"/>
          <w:szCs w:val="24"/>
        </w:rPr>
      </w:pPr>
      <w:r w:rsidRPr="00487578">
        <w:rPr>
          <w:rFonts w:ascii="Arial" w:hAnsi="Arial" w:cs="Arial"/>
          <w:sz w:val="24"/>
          <w:szCs w:val="24"/>
        </w:rPr>
        <w:t xml:space="preserve">Документы, указанные в </w:t>
      </w:r>
      <w:hyperlink w:anchor="bookmark16" w:tooltip="Current Document">
        <w:r w:rsidRPr="00487578">
          <w:rPr>
            <w:rFonts w:ascii="Arial" w:hAnsi="Arial" w:cs="Arial"/>
            <w:sz w:val="24"/>
            <w:szCs w:val="24"/>
          </w:rPr>
          <w:t>подпунктах "а",</w:t>
        </w:r>
      </w:hyperlink>
      <w:hyperlink w:anchor="bookmark18" w:tooltip="Current Document">
        <w:r w:rsidRPr="00487578">
          <w:rPr>
            <w:rFonts w:ascii="Arial" w:hAnsi="Arial" w:cs="Arial"/>
            <w:sz w:val="24"/>
            <w:szCs w:val="24"/>
          </w:rPr>
          <w:t xml:space="preserve"> "в"</w:t>
        </w:r>
      </w:hyperlink>
      <w:r w:rsidRPr="00487578">
        <w:rPr>
          <w:rFonts w:ascii="Arial" w:hAnsi="Arial" w:cs="Arial"/>
          <w:sz w:val="24"/>
          <w:szCs w:val="24"/>
        </w:rPr>
        <w:t>,</w:t>
      </w:r>
      <w:hyperlink w:anchor="bookmark19" w:tooltip="Current Document">
        <w:r w:rsidRPr="00487578">
          <w:rPr>
            <w:rFonts w:ascii="Arial" w:hAnsi="Arial" w:cs="Arial"/>
            <w:sz w:val="24"/>
            <w:szCs w:val="24"/>
          </w:rPr>
          <w:t xml:space="preserve"> "г"</w:t>
        </w:r>
      </w:hyperlink>
      <w:r w:rsidRPr="00487578">
        <w:rPr>
          <w:rFonts w:ascii="Arial" w:hAnsi="Arial" w:cs="Arial"/>
          <w:sz w:val="24"/>
          <w:szCs w:val="24"/>
        </w:rPr>
        <w:t>,</w:t>
      </w:r>
      <w:hyperlink w:anchor="bookmark21" w:tooltip="Current Document">
        <w:r w:rsidRPr="00487578">
          <w:rPr>
            <w:rFonts w:ascii="Arial" w:hAnsi="Arial" w:cs="Arial"/>
            <w:sz w:val="24"/>
            <w:szCs w:val="24"/>
          </w:rPr>
          <w:t xml:space="preserve"> "е" </w:t>
        </w:r>
      </w:hyperlink>
      <w:r w:rsidRPr="00487578">
        <w:rPr>
          <w:rFonts w:ascii="Arial" w:hAnsi="Arial" w:cs="Arial"/>
          <w:sz w:val="24"/>
          <w:szCs w:val="24"/>
        </w:rPr>
        <w:t>и</w:t>
      </w:r>
      <w:hyperlink w:anchor="bookmark22" w:tooltip="Current Document">
        <w:r w:rsidRPr="00487578">
          <w:rPr>
            <w:rFonts w:ascii="Arial" w:hAnsi="Arial" w:cs="Arial"/>
            <w:sz w:val="24"/>
            <w:szCs w:val="24"/>
          </w:rPr>
          <w:t xml:space="preserve"> "ж" пункта 34 </w:t>
        </w:r>
      </w:hyperlink>
      <w:r w:rsidRPr="00487578">
        <w:rPr>
          <w:rFonts w:ascii="Arial" w:hAnsi="Arial" w:cs="Arial"/>
          <w:sz w:val="24"/>
          <w:szCs w:val="24"/>
        </w:rPr>
        <w:t xml:space="preserve">настоящих Правил, представляемые в администрацию поселения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4" w:history="1">
        <w:r w:rsidRPr="00487578">
          <w:rPr>
            <w:rStyle w:val="a3"/>
            <w:rFonts w:ascii="Arial" w:hAnsi="Arial" w:cs="Arial"/>
            <w:sz w:val="24"/>
            <w:szCs w:val="24"/>
          </w:rPr>
          <w:t xml:space="preserve">частью 2 статьи 21.1 </w:t>
        </w:r>
      </w:hyperlink>
      <w:r w:rsidRPr="00487578">
        <w:rPr>
          <w:rFonts w:ascii="Arial" w:hAnsi="Arial" w:cs="Arial"/>
          <w:sz w:val="24"/>
          <w:szCs w:val="24"/>
        </w:rPr>
        <w:t>Федерального закона "Об организации предоставления государственных и муниципальных услуг".</w:t>
      </w:r>
    </w:p>
    <w:p w:rsidR="00487578" w:rsidRPr="00487578" w:rsidRDefault="00487578" w:rsidP="00487578">
      <w:pPr>
        <w:pStyle w:val="23"/>
        <w:numPr>
          <w:ilvl w:val="0"/>
          <w:numId w:val="2"/>
        </w:numPr>
        <w:shd w:val="clear" w:color="auto" w:fill="auto"/>
        <w:tabs>
          <w:tab w:val="left" w:pos="1090"/>
        </w:tabs>
        <w:spacing w:before="0" w:after="56" w:line="250" w:lineRule="exact"/>
        <w:ind w:firstLine="720"/>
        <w:rPr>
          <w:rFonts w:ascii="Arial" w:hAnsi="Arial" w:cs="Arial"/>
          <w:sz w:val="24"/>
          <w:szCs w:val="24"/>
        </w:rPr>
      </w:pPr>
      <w:r w:rsidRPr="00487578">
        <w:rPr>
          <w:rFonts w:ascii="Arial" w:hAnsi="Arial" w:cs="Arial"/>
          <w:sz w:val="24"/>
          <w:szCs w:val="24"/>
        </w:rPr>
        <w:t xml:space="preserve">Если заявление и документы, указанные в </w:t>
      </w:r>
      <w:hyperlink w:anchor="bookmark15" w:tooltip="Current Document">
        <w:r w:rsidRPr="00487578">
          <w:rPr>
            <w:rFonts w:ascii="Arial" w:hAnsi="Arial" w:cs="Arial"/>
            <w:sz w:val="24"/>
            <w:szCs w:val="24"/>
          </w:rPr>
          <w:t xml:space="preserve">пункте 34 </w:t>
        </w:r>
      </w:hyperlink>
      <w:r w:rsidRPr="00487578">
        <w:rPr>
          <w:rFonts w:ascii="Arial" w:hAnsi="Arial" w:cs="Arial"/>
          <w:sz w:val="24"/>
          <w:szCs w:val="24"/>
        </w:rPr>
        <w:t>настоящих Правил, представляются заявителем (представителем заявителя) в администрацию поселения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487578" w:rsidRPr="00487578" w:rsidRDefault="00487578" w:rsidP="00487578">
      <w:pPr>
        <w:pStyle w:val="23"/>
        <w:shd w:val="clear" w:color="auto" w:fill="auto"/>
        <w:spacing w:before="0" w:after="64"/>
        <w:ind w:right="20" w:firstLine="720"/>
        <w:rPr>
          <w:rFonts w:ascii="Arial" w:hAnsi="Arial" w:cs="Arial"/>
          <w:sz w:val="24"/>
          <w:szCs w:val="24"/>
        </w:rPr>
      </w:pPr>
      <w:r w:rsidRPr="00487578">
        <w:rPr>
          <w:rFonts w:ascii="Arial" w:hAnsi="Arial" w:cs="Arial"/>
          <w:sz w:val="24"/>
          <w:szCs w:val="24"/>
        </w:rPr>
        <w:t xml:space="preserve">В случае, если заявление и документы, указанные в </w:t>
      </w:r>
      <w:hyperlink w:anchor="bookmark15" w:tooltip="Current Document">
        <w:r w:rsidRPr="00487578">
          <w:rPr>
            <w:rFonts w:ascii="Arial" w:hAnsi="Arial" w:cs="Arial"/>
            <w:sz w:val="24"/>
            <w:szCs w:val="24"/>
          </w:rPr>
          <w:t xml:space="preserve">пункте 34 </w:t>
        </w:r>
      </w:hyperlink>
      <w:r w:rsidRPr="00487578">
        <w:rPr>
          <w:rFonts w:ascii="Arial" w:hAnsi="Arial" w:cs="Arial"/>
          <w:sz w:val="24"/>
          <w:szCs w:val="24"/>
        </w:rPr>
        <w:t>настоящих Правил, представлены в администрацией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 xml:space="preserve">Получение заявления и документов, указанных в </w:t>
      </w:r>
      <w:hyperlink w:anchor="bookmark15" w:tooltip="Current Document">
        <w:r w:rsidRPr="00487578">
          <w:rPr>
            <w:rFonts w:ascii="Arial" w:hAnsi="Arial" w:cs="Arial"/>
            <w:sz w:val="24"/>
            <w:szCs w:val="24"/>
          </w:rPr>
          <w:t xml:space="preserve">пункте 34 </w:t>
        </w:r>
      </w:hyperlink>
      <w:r w:rsidRPr="00487578">
        <w:rPr>
          <w:rFonts w:ascii="Arial" w:hAnsi="Arial" w:cs="Arial"/>
          <w:sz w:val="24"/>
          <w:szCs w:val="24"/>
        </w:rPr>
        <w:t>настоящих Правил, представляемых в форме электронных документов,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наименований файлов, представленных в форме электронных документов, с указанием их объема.</w:t>
      </w:r>
    </w:p>
    <w:p w:rsidR="00487578" w:rsidRPr="00487578" w:rsidRDefault="00487578" w:rsidP="00487578">
      <w:pPr>
        <w:pStyle w:val="23"/>
        <w:shd w:val="clear" w:color="auto" w:fill="auto"/>
        <w:spacing w:before="0"/>
        <w:ind w:right="20" w:firstLine="720"/>
        <w:rPr>
          <w:rFonts w:ascii="Arial" w:hAnsi="Arial" w:cs="Arial"/>
          <w:sz w:val="24"/>
          <w:szCs w:val="24"/>
        </w:rPr>
      </w:pPr>
      <w:r w:rsidRPr="00487578">
        <w:rPr>
          <w:rFonts w:ascii="Arial" w:hAnsi="Arial" w:cs="Arial"/>
          <w:sz w:val="24"/>
          <w:szCs w:val="24"/>
        </w:rPr>
        <w:t xml:space="preserve">Сообщение о получении заявления и документов, указанных в </w:t>
      </w:r>
      <w:hyperlink w:anchor="bookmark15" w:tooltip="Current Document">
        <w:r w:rsidRPr="00487578">
          <w:rPr>
            <w:rFonts w:ascii="Arial" w:hAnsi="Arial" w:cs="Arial"/>
            <w:sz w:val="24"/>
            <w:szCs w:val="24"/>
          </w:rPr>
          <w:t xml:space="preserve">пункте 34 </w:t>
        </w:r>
      </w:hyperlink>
      <w:r w:rsidRPr="00487578">
        <w:rPr>
          <w:rFonts w:ascii="Arial" w:hAnsi="Arial" w:cs="Arial"/>
          <w:sz w:val="24"/>
          <w:szCs w:val="24"/>
        </w:rPr>
        <w:t>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87578" w:rsidRPr="00487578" w:rsidRDefault="00487578" w:rsidP="00487578">
      <w:pPr>
        <w:pStyle w:val="23"/>
        <w:shd w:val="clear" w:color="auto" w:fill="auto"/>
        <w:spacing w:before="0"/>
        <w:ind w:right="20" w:firstLine="720"/>
        <w:rPr>
          <w:rFonts w:ascii="Arial" w:hAnsi="Arial" w:cs="Arial"/>
          <w:sz w:val="24"/>
          <w:szCs w:val="24"/>
        </w:rPr>
      </w:pPr>
      <w:r w:rsidRPr="00487578">
        <w:rPr>
          <w:rFonts w:ascii="Arial" w:hAnsi="Arial" w:cs="Arial"/>
          <w:sz w:val="24"/>
          <w:szCs w:val="24"/>
        </w:rPr>
        <w:t xml:space="preserve">Сообщение о получении заявления и документов, указанных в </w:t>
      </w:r>
      <w:hyperlink w:anchor="bookmark15" w:tooltip="Current Document">
        <w:r w:rsidRPr="00487578">
          <w:rPr>
            <w:rFonts w:ascii="Arial" w:hAnsi="Arial" w:cs="Arial"/>
            <w:sz w:val="24"/>
            <w:szCs w:val="24"/>
          </w:rPr>
          <w:t xml:space="preserve">пункте 34 </w:t>
        </w:r>
      </w:hyperlink>
      <w:r w:rsidRPr="00487578">
        <w:rPr>
          <w:rFonts w:ascii="Arial" w:hAnsi="Arial" w:cs="Arial"/>
          <w:sz w:val="24"/>
          <w:szCs w:val="24"/>
        </w:rPr>
        <w:t>настоящих Правил, направляется заявителю (представителю заявителя) не позднее рабочего дня, следующего за днем поступления заявления в администрацией поселения.</w:t>
      </w:r>
    </w:p>
    <w:p w:rsidR="00487578" w:rsidRPr="00487578" w:rsidRDefault="00487578" w:rsidP="00487578">
      <w:pPr>
        <w:pStyle w:val="23"/>
        <w:numPr>
          <w:ilvl w:val="0"/>
          <w:numId w:val="2"/>
        </w:numPr>
        <w:shd w:val="clear" w:color="auto" w:fill="auto"/>
        <w:tabs>
          <w:tab w:val="left" w:pos="1085"/>
        </w:tabs>
        <w:spacing w:before="0" w:after="64"/>
        <w:ind w:right="20" w:firstLine="720"/>
        <w:rPr>
          <w:rFonts w:ascii="Arial" w:hAnsi="Arial" w:cs="Arial"/>
          <w:sz w:val="24"/>
          <w:szCs w:val="24"/>
        </w:rPr>
      </w:pPr>
      <w:bookmarkStart w:id="23" w:name="bookmark23"/>
      <w:r w:rsidRPr="00487578">
        <w:rPr>
          <w:rFonts w:ascii="Arial" w:hAnsi="Arial" w:cs="Arial"/>
          <w:sz w:val="24"/>
          <w:szCs w:val="24"/>
        </w:rPr>
        <w:lastRenderedPageBreak/>
        <w:t>Принятие постановления о присвоении объекту адресации адреса или аннулировании его адреса, постановления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поселения:</w:t>
      </w:r>
      <w:bookmarkEnd w:id="23"/>
    </w:p>
    <w:p w:rsidR="00487578" w:rsidRPr="00487578" w:rsidRDefault="00487578" w:rsidP="00487578">
      <w:pPr>
        <w:pStyle w:val="23"/>
        <w:shd w:val="clear" w:color="auto" w:fill="auto"/>
        <w:tabs>
          <w:tab w:val="left" w:pos="960"/>
        </w:tabs>
        <w:spacing w:before="0" w:line="250" w:lineRule="exact"/>
        <w:ind w:right="20"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в случае подачи заявления на бумажном носителе - в срок не более 10 рабочих дней со дня поступления заявления;</w:t>
      </w:r>
    </w:p>
    <w:p w:rsidR="00487578" w:rsidRPr="00487578" w:rsidRDefault="00487578" w:rsidP="00487578">
      <w:pPr>
        <w:pStyle w:val="23"/>
        <w:shd w:val="clear" w:color="auto" w:fill="auto"/>
        <w:tabs>
          <w:tab w:val="left" w:pos="950"/>
        </w:tabs>
        <w:spacing w:before="0" w:line="250" w:lineRule="exact"/>
        <w:ind w:right="20"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в случае подачи заявления в форме электронного документа - в срок не более 5 рабочих дней со дня поступления заявления.</w:t>
      </w:r>
    </w:p>
    <w:p w:rsidR="00487578" w:rsidRPr="00487578" w:rsidRDefault="00487578" w:rsidP="00487578">
      <w:pPr>
        <w:pStyle w:val="23"/>
        <w:numPr>
          <w:ilvl w:val="1"/>
          <w:numId w:val="2"/>
        </w:numPr>
        <w:shd w:val="clear" w:color="auto" w:fill="auto"/>
        <w:tabs>
          <w:tab w:val="left" w:pos="1253"/>
        </w:tabs>
        <w:spacing w:before="0" w:line="250" w:lineRule="exact"/>
        <w:ind w:right="20" w:firstLine="720"/>
        <w:rPr>
          <w:rFonts w:ascii="Arial" w:hAnsi="Arial" w:cs="Arial"/>
          <w:sz w:val="24"/>
          <w:szCs w:val="24"/>
        </w:rPr>
      </w:pPr>
      <w:bookmarkStart w:id="24" w:name="bookmark24"/>
      <w:r w:rsidRPr="00487578">
        <w:rPr>
          <w:rFonts w:ascii="Arial" w:hAnsi="Arial" w:cs="Arial"/>
          <w:sz w:val="24"/>
          <w:szCs w:val="24"/>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bookmarkEnd w:id="24"/>
    </w:p>
    <w:p w:rsidR="00487578" w:rsidRPr="00487578" w:rsidRDefault="00487578" w:rsidP="00487578">
      <w:pPr>
        <w:pStyle w:val="23"/>
        <w:numPr>
          <w:ilvl w:val="0"/>
          <w:numId w:val="2"/>
        </w:numPr>
        <w:shd w:val="clear" w:color="auto" w:fill="auto"/>
        <w:tabs>
          <w:tab w:val="left" w:pos="1094"/>
        </w:tabs>
        <w:spacing w:before="0" w:line="250" w:lineRule="exact"/>
        <w:ind w:right="20" w:firstLine="720"/>
        <w:rPr>
          <w:rFonts w:ascii="Arial" w:hAnsi="Arial" w:cs="Arial"/>
          <w:sz w:val="24"/>
          <w:szCs w:val="24"/>
        </w:rPr>
      </w:pPr>
      <w:r w:rsidRPr="00487578">
        <w:rPr>
          <w:rFonts w:ascii="Arial" w:hAnsi="Arial" w:cs="Arial"/>
          <w:sz w:val="24"/>
          <w:szCs w:val="24"/>
        </w:rPr>
        <w:t xml:space="preserve">В случае представления заявления через многофункциональный центр срок, указанный в </w:t>
      </w:r>
      <w:hyperlink w:anchor="bookmark23" w:tooltip="Current Document">
        <w:r w:rsidRPr="00487578">
          <w:rPr>
            <w:rFonts w:ascii="Arial" w:hAnsi="Arial" w:cs="Arial"/>
            <w:sz w:val="24"/>
            <w:szCs w:val="24"/>
          </w:rPr>
          <w:t xml:space="preserve">пункте 37 </w:t>
        </w:r>
      </w:hyperlink>
      <w:r w:rsidRPr="00487578">
        <w:rPr>
          <w:rFonts w:ascii="Arial" w:hAnsi="Arial" w:cs="Arial"/>
          <w:sz w:val="24"/>
          <w:szCs w:val="24"/>
        </w:rPr>
        <w:t xml:space="preserve">настоящих Правил, исчисляется со дня передачи многофункциональным центром заявления и документов, указанных в </w:t>
      </w:r>
      <w:hyperlink w:anchor="bookmark15" w:tooltip="Current Document">
        <w:r w:rsidRPr="00487578">
          <w:rPr>
            <w:rFonts w:ascii="Arial" w:hAnsi="Arial" w:cs="Arial"/>
            <w:sz w:val="24"/>
            <w:szCs w:val="24"/>
          </w:rPr>
          <w:t>пункте 34</w:t>
        </w:r>
      </w:hyperlink>
      <w:r w:rsidRPr="00487578">
        <w:rPr>
          <w:rFonts w:ascii="Arial" w:hAnsi="Arial" w:cs="Arial"/>
          <w:sz w:val="24"/>
          <w:szCs w:val="24"/>
        </w:rPr>
        <w:t xml:space="preserve"> настоящих Правил (при их наличии), в администрацией поселения.</w:t>
      </w:r>
    </w:p>
    <w:p w:rsidR="00487578" w:rsidRPr="00487578" w:rsidRDefault="00487578" w:rsidP="00487578">
      <w:pPr>
        <w:pStyle w:val="23"/>
        <w:numPr>
          <w:ilvl w:val="0"/>
          <w:numId w:val="2"/>
        </w:numPr>
        <w:shd w:val="clear" w:color="auto" w:fill="auto"/>
        <w:tabs>
          <w:tab w:val="left" w:pos="1032"/>
        </w:tabs>
        <w:spacing w:before="0" w:line="250" w:lineRule="exact"/>
        <w:ind w:right="20" w:firstLine="720"/>
        <w:rPr>
          <w:rFonts w:ascii="Arial" w:hAnsi="Arial" w:cs="Arial"/>
          <w:sz w:val="24"/>
          <w:szCs w:val="24"/>
        </w:rPr>
      </w:pPr>
      <w:r w:rsidRPr="00487578">
        <w:rPr>
          <w:rFonts w:ascii="Arial" w:hAnsi="Arial" w:cs="Arial"/>
          <w:sz w:val="24"/>
          <w:szCs w:val="24"/>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87578" w:rsidRPr="00487578" w:rsidRDefault="00487578" w:rsidP="00487578">
      <w:pPr>
        <w:pStyle w:val="23"/>
        <w:shd w:val="clear" w:color="auto" w:fill="auto"/>
        <w:spacing w:before="0" w:line="250" w:lineRule="exact"/>
        <w:ind w:right="20" w:firstLine="720"/>
        <w:rPr>
          <w:rFonts w:ascii="Arial" w:hAnsi="Arial" w:cs="Arial"/>
          <w:sz w:val="24"/>
          <w:szCs w:val="24"/>
        </w:rPr>
      </w:pPr>
      <w:r w:rsidRPr="00487578">
        <w:rPr>
          <w:rFonts w:ascii="Arial" w:hAnsi="Arial" w:cs="Arial"/>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bookmark23" w:tooltip="Current Document">
        <w:r w:rsidRPr="00487578">
          <w:rPr>
            <w:rFonts w:ascii="Arial" w:hAnsi="Arial" w:cs="Arial"/>
            <w:sz w:val="24"/>
            <w:szCs w:val="24"/>
          </w:rPr>
          <w:t xml:space="preserve">пунктах 37 </w:t>
        </w:r>
      </w:hyperlink>
      <w:r w:rsidRPr="00487578">
        <w:rPr>
          <w:rFonts w:ascii="Arial" w:hAnsi="Arial" w:cs="Arial"/>
          <w:sz w:val="24"/>
          <w:szCs w:val="24"/>
        </w:rPr>
        <w:t>и</w:t>
      </w:r>
      <w:hyperlink w:anchor="bookmark24" w:tooltip="Current Document">
        <w:r w:rsidRPr="00487578">
          <w:rPr>
            <w:rFonts w:ascii="Arial" w:hAnsi="Arial" w:cs="Arial"/>
            <w:sz w:val="24"/>
            <w:szCs w:val="24"/>
          </w:rPr>
          <w:t xml:space="preserve"> 38 </w:t>
        </w:r>
      </w:hyperlink>
      <w:r w:rsidRPr="00487578">
        <w:rPr>
          <w:rFonts w:ascii="Arial" w:hAnsi="Arial" w:cs="Arial"/>
          <w:sz w:val="24"/>
          <w:szCs w:val="24"/>
        </w:rPr>
        <w:t>настоящих Правил;</w:t>
      </w:r>
    </w:p>
    <w:p w:rsidR="00487578" w:rsidRPr="00487578" w:rsidRDefault="00487578" w:rsidP="00487578">
      <w:pPr>
        <w:pStyle w:val="23"/>
        <w:shd w:val="clear" w:color="auto" w:fill="auto"/>
        <w:spacing w:before="0" w:after="0" w:line="250" w:lineRule="exact"/>
        <w:ind w:right="20" w:firstLine="720"/>
        <w:rPr>
          <w:rFonts w:ascii="Arial" w:hAnsi="Arial" w:cs="Arial"/>
          <w:sz w:val="24"/>
          <w:szCs w:val="24"/>
        </w:rPr>
      </w:pPr>
      <w:r w:rsidRPr="00487578">
        <w:rPr>
          <w:rFonts w:ascii="Arial" w:hAnsi="Arial" w:cs="Arial"/>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w:t>
      </w:r>
      <w:r w:rsidRPr="00487578">
        <w:rPr>
          <w:rFonts w:ascii="Arial" w:hAnsi="Arial" w:cs="Arial"/>
          <w:sz w:val="24"/>
          <w:szCs w:val="24"/>
        </w:rPr>
        <w:softHyphen/>
        <w:t xml:space="preserve">м рабочим днем со дня истечения установленного </w:t>
      </w:r>
      <w:hyperlink w:anchor="bookmark23" w:tooltip="Current Document">
        <w:r w:rsidRPr="00487578">
          <w:rPr>
            <w:rFonts w:ascii="Arial" w:hAnsi="Arial" w:cs="Arial"/>
            <w:sz w:val="24"/>
            <w:szCs w:val="24"/>
          </w:rPr>
          <w:t xml:space="preserve">пунктами 37 </w:t>
        </w:r>
      </w:hyperlink>
      <w:r w:rsidRPr="00487578">
        <w:rPr>
          <w:rFonts w:ascii="Arial" w:hAnsi="Arial" w:cs="Arial"/>
          <w:sz w:val="24"/>
          <w:szCs w:val="24"/>
        </w:rPr>
        <w:t>и</w:t>
      </w:r>
      <w:hyperlink w:anchor="bookmark24" w:tooltip="Current Document">
        <w:r w:rsidRPr="00487578">
          <w:rPr>
            <w:rFonts w:ascii="Arial" w:hAnsi="Arial" w:cs="Arial"/>
            <w:sz w:val="24"/>
            <w:szCs w:val="24"/>
          </w:rPr>
          <w:t xml:space="preserve"> 38 </w:t>
        </w:r>
      </w:hyperlink>
      <w:r w:rsidRPr="00487578">
        <w:rPr>
          <w:rFonts w:ascii="Arial" w:hAnsi="Arial" w:cs="Arial"/>
          <w:sz w:val="24"/>
          <w:szCs w:val="24"/>
        </w:rPr>
        <w:t>настоящих Правил срока посредством</w:t>
      </w:r>
    </w:p>
    <w:p w:rsidR="00487578" w:rsidRPr="00487578" w:rsidRDefault="00487578" w:rsidP="00487578">
      <w:pPr>
        <w:pStyle w:val="23"/>
        <w:shd w:val="clear" w:color="auto" w:fill="auto"/>
        <w:spacing w:before="0" w:after="92" w:line="210" w:lineRule="exact"/>
        <w:jc w:val="left"/>
        <w:rPr>
          <w:rFonts w:ascii="Arial" w:hAnsi="Arial" w:cs="Arial"/>
          <w:sz w:val="24"/>
          <w:szCs w:val="24"/>
        </w:rPr>
      </w:pPr>
      <w:r w:rsidRPr="00487578">
        <w:rPr>
          <w:rFonts w:ascii="Arial" w:hAnsi="Arial" w:cs="Arial"/>
          <w:sz w:val="24"/>
          <w:szCs w:val="24"/>
        </w:rPr>
        <w:t>почтового отправления по указанному в заявлении почтовому адресу.</w:t>
      </w:r>
    </w:p>
    <w:p w:rsidR="00487578" w:rsidRPr="00487578" w:rsidRDefault="00487578" w:rsidP="00487578">
      <w:pPr>
        <w:pStyle w:val="23"/>
        <w:shd w:val="clear" w:color="auto" w:fill="auto"/>
        <w:spacing w:before="0" w:line="250" w:lineRule="exact"/>
        <w:ind w:right="20" w:firstLine="720"/>
        <w:rPr>
          <w:rFonts w:ascii="Arial" w:hAnsi="Arial" w:cs="Arial"/>
          <w:sz w:val="24"/>
          <w:szCs w:val="24"/>
        </w:rPr>
      </w:pPr>
      <w:bookmarkStart w:id="25" w:name="bookmark25"/>
      <w:r w:rsidRPr="00487578">
        <w:rPr>
          <w:rFonts w:ascii="Arial" w:hAnsi="Arial" w:cs="Arial"/>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bookmarkEnd w:id="25"/>
    </w:p>
    <w:p w:rsidR="00487578" w:rsidRPr="00487578" w:rsidRDefault="00487578" w:rsidP="00487578">
      <w:pPr>
        <w:pStyle w:val="23"/>
        <w:numPr>
          <w:ilvl w:val="0"/>
          <w:numId w:val="2"/>
        </w:numPr>
        <w:shd w:val="clear" w:color="auto" w:fill="auto"/>
        <w:tabs>
          <w:tab w:val="left" w:pos="1037"/>
        </w:tabs>
        <w:spacing w:before="0" w:line="250" w:lineRule="exact"/>
        <w:ind w:right="20" w:firstLine="720"/>
        <w:rPr>
          <w:rFonts w:ascii="Arial" w:hAnsi="Arial" w:cs="Arial"/>
          <w:sz w:val="24"/>
          <w:szCs w:val="24"/>
        </w:rPr>
      </w:pPr>
      <w:r w:rsidRPr="00487578">
        <w:rPr>
          <w:rFonts w:ascii="Arial" w:hAnsi="Arial" w:cs="Arial"/>
          <w:sz w:val="24"/>
          <w:szCs w:val="24"/>
        </w:rPr>
        <w:t>В присвоении объекту адресации адреса или аннулировании его адреса может быть отказано в случаях, если:</w:t>
      </w:r>
    </w:p>
    <w:p w:rsidR="00487578" w:rsidRPr="00487578" w:rsidRDefault="00487578" w:rsidP="00487578">
      <w:pPr>
        <w:pStyle w:val="23"/>
        <w:shd w:val="clear" w:color="auto" w:fill="auto"/>
        <w:tabs>
          <w:tab w:val="left" w:pos="941"/>
        </w:tabs>
        <w:spacing w:before="0" w:line="250" w:lineRule="exact"/>
        <w:ind w:right="20"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 xml:space="preserve">с заявлением о присвоении объекту адресации адреса обратилось лицо, не указанное в </w:t>
      </w:r>
      <w:hyperlink w:anchor="bookmark13" w:tooltip="Current Document">
        <w:r w:rsidRPr="00487578">
          <w:rPr>
            <w:rFonts w:ascii="Arial" w:hAnsi="Arial" w:cs="Arial"/>
            <w:sz w:val="24"/>
            <w:szCs w:val="24"/>
          </w:rPr>
          <w:t>пунктах</w:t>
        </w:r>
      </w:hyperlink>
      <w:r w:rsidRPr="00487578">
        <w:rPr>
          <w:rFonts w:ascii="Arial" w:hAnsi="Arial" w:cs="Arial"/>
          <w:sz w:val="24"/>
          <w:szCs w:val="24"/>
        </w:rPr>
        <w:t xml:space="preserve"> </w:t>
      </w:r>
      <w:hyperlink w:anchor="bookmark13" w:tooltip="Current Document">
        <w:r w:rsidRPr="00487578">
          <w:rPr>
            <w:rFonts w:ascii="Arial" w:hAnsi="Arial" w:cs="Arial"/>
            <w:sz w:val="24"/>
            <w:szCs w:val="24"/>
          </w:rPr>
          <w:t xml:space="preserve">27 </w:t>
        </w:r>
      </w:hyperlink>
      <w:r w:rsidRPr="00487578">
        <w:rPr>
          <w:rFonts w:ascii="Arial" w:hAnsi="Arial" w:cs="Arial"/>
          <w:sz w:val="24"/>
          <w:szCs w:val="24"/>
        </w:rPr>
        <w:t xml:space="preserve">и </w:t>
      </w:r>
      <w:hyperlink w:anchor="bookmark14" w:tooltip="Current Document">
        <w:r w:rsidRPr="00487578">
          <w:rPr>
            <w:rFonts w:ascii="Arial" w:hAnsi="Arial" w:cs="Arial"/>
            <w:sz w:val="24"/>
            <w:szCs w:val="24"/>
          </w:rPr>
          <w:t xml:space="preserve">29 </w:t>
        </w:r>
      </w:hyperlink>
      <w:r w:rsidRPr="00487578">
        <w:rPr>
          <w:rFonts w:ascii="Arial" w:hAnsi="Arial" w:cs="Arial"/>
          <w:sz w:val="24"/>
          <w:szCs w:val="24"/>
        </w:rPr>
        <w:t>настоящих Правил;</w:t>
      </w:r>
    </w:p>
    <w:p w:rsidR="00487578" w:rsidRPr="00487578" w:rsidRDefault="00487578" w:rsidP="00487578">
      <w:pPr>
        <w:pStyle w:val="23"/>
        <w:shd w:val="clear" w:color="auto" w:fill="auto"/>
        <w:tabs>
          <w:tab w:val="left" w:pos="1042"/>
        </w:tabs>
        <w:spacing w:before="0" w:after="56" w:line="250" w:lineRule="exact"/>
        <w:ind w:right="20"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87578" w:rsidRPr="00487578" w:rsidRDefault="00487578" w:rsidP="00487578">
      <w:pPr>
        <w:pStyle w:val="23"/>
        <w:shd w:val="clear" w:color="auto" w:fill="auto"/>
        <w:tabs>
          <w:tab w:val="left" w:pos="931"/>
        </w:tabs>
        <w:spacing w:before="0"/>
        <w:ind w:right="20"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w:t>
      </w:r>
      <w:r w:rsidRPr="00487578">
        <w:rPr>
          <w:rFonts w:ascii="Arial" w:hAnsi="Arial" w:cs="Arial"/>
          <w:sz w:val="24"/>
          <w:szCs w:val="24"/>
        </w:rPr>
        <w:lastRenderedPageBreak/>
        <w:t>законодательством Российской Федерации;</w:t>
      </w:r>
    </w:p>
    <w:p w:rsidR="00487578" w:rsidRPr="00487578" w:rsidRDefault="00487578" w:rsidP="00487578">
      <w:pPr>
        <w:pStyle w:val="23"/>
        <w:shd w:val="clear" w:color="auto" w:fill="auto"/>
        <w:tabs>
          <w:tab w:val="left" w:pos="922"/>
        </w:tabs>
        <w:spacing w:before="0" w:after="64"/>
        <w:ind w:right="20"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 xml:space="preserve">отсутствуют случаи и условия для присвоения объекту адресации адреса или аннулирования его адреса, указанные в </w:t>
      </w:r>
      <w:hyperlink w:anchor="bookmark2" w:tooltip="Current Document">
        <w:r w:rsidRPr="00487578">
          <w:rPr>
            <w:rFonts w:ascii="Arial" w:hAnsi="Arial" w:cs="Arial"/>
            <w:sz w:val="24"/>
            <w:szCs w:val="24"/>
          </w:rPr>
          <w:t>пунктах 5</w:t>
        </w:r>
      </w:hyperlink>
      <w:r w:rsidRPr="00487578">
        <w:rPr>
          <w:rFonts w:ascii="Arial" w:hAnsi="Arial" w:cs="Arial"/>
          <w:sz w:val="24"/>
          <w:szCs w:val="24"/>
        </w:rPr>
        <w:t>,</w:t>
      </w:r>
      <w:hyperlink w:anchor="bookmark4" w:tooltip="Current Document">
        <w:r w:rsidRPr="00487578">
          <w:rPr>
            <w:rFonts w:ascii="Arial" w:hAnsi="Arial" w:cs="Arial"/>
            <w:sz w:val="24"/>
            <w:szCs w:val="24"/>
          </w:rPr>
          <w:t xml:space="preserve"> 8 </w:t>
        </w:r>
      </w:hyperlink>
      <w:r w:rsidRPr="00487578">
        <w:rPr>
          <w:rFonts w:ascii="Arial" w:hAnsi="Arial" w:cs="Arial"/>
          <w:sz w:val="24"/>
          <w:szCs w:val="24"/>
        </w:rPr>
        <w:t>-</w:t>
      </w:r>
      <w:hyperlink w:anchor="bookmark8" w:tooltip="Current Document">
        <w:r w:rsidRPr="00487578">
          <w:rPr>
            <w:rFonts w:ascii="Arial" w:hAnsi="Arial" w:cs="Arial"/>
            <w:sz w:val="24"/>
            <w:szCs w:val="24"/>
          </w:rPr>
          <w:t xml:space="preserve"> 11 </w:t>
        </w:r>
      </w:hyperlink>
      <w:r w:rsidRPr="00487578">
        <w:rPr>
          <w:rFonts w:ascii="Arial" w:hAnsi="Arial" w:cs="Arial"/>
          <w:sz w:val="24"/>
          <w:szCs w:val="24"/>
        </w:rPr>
        <w:t>и</w:t>
      </w:r>
      <w:hyperlink w:anchor="bookmark9" w:tooltip="Current Document">
        <w:r w:rsidRPr="00487578">
          <w:rPr>
            <w:rFonts w:ascii="Arial" w:hAnsi="Arial" w:cs="Arial"/>
            <w:sz w:val="24"/>
            <w:szCs w:val="24"/>
          </w:rPr>
          <w:t xml:space="preserve"> 14 </w:t>
        </w:r>
      </w:hyperlink>
      <w:r w:rsidRPr="00487578">
        <w:rPr>
          <w:rFonts w:ascii="Arial" w:hAnsi="Arial" w:cs="Arial"/>
          <w:sz w:val="24"/>
          <w:szCs w:val="24"/>
        </w:rPr>
        <w:t>-</w:t>
      </w:r>
      <w:hyperlink w:anchor="bookmark11" w:tooltip="Current Document">
        <w:r w:rsidRPr="00487578">
          <w:rPr>
            <w:rFonts w:ascii="Arial" w:hAnsi="Arial" w:cs="Arial"/>
            <w:sz w:val="24"/>
            <w:szCs w:val="24"/>
          </w:rPr>
          <w:t xml:space="preserve"> 18 </w:t>
        </w:r>
      </w:hyperlink>
      <w:r w:rsidRPr="00487578">
        <w:rPr>
          <w:rFonts w:ascii="Arial" w:hAnsi="Arial" w:cs="Arial"/>
          <w:sz w:val="24"/>
          <w:szCs w:val="24"/>
        </w:rPr>
        <w:t>настоящих Правил.</w:t>
      </w:r>
    </w:p>
    <w:p w:rsidR="00487578" w:rsidRPr="00487578" w:rsidRDefault="00487578" w:rsidP="00487578">
      <w:pPr>
        <w:pStyle w:val="23"/>
        <w:numPr>
          <w:ilvl w:val="0"/>
          <w:numId w:val="2"/>
        </w:numPr>
        <w:shd w:val="clear" w:color="auto" w:fill="auto"/>
        <w:tabs>
          <w:tab w:val="left" w:pos="1080"/>
        </w:tabs>
        <w:spacing w:before="0" w:after="56" w:line="250" w:lineRule="exact"/>
        <w:ind w:right="20" w:firstLine="720"/>
        <w:rPr>
          <w:rFonts w:ascii="Arial" w:hAnsi="Arial" w:cs="Arial"/>
          <w:sz w:val="24"/>
          <w:szCs w:val="24"/>
        </w:rPr>
      </w:pPr>
      <w:r w:rsidRPr="00487578">
        <w:rPr>
          <w:rFonts w:ascii="Arial" w:hAnsi="Arial" w:cs="Arial"/>
          <w:sz w:val="24"/>
          <w:szCs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bookmark25" w:tooltip="Current Document">
        <w:r w:rsidRPr="00487578">
          <w:rPr>
            <w:rFonts w:ascii="Arial" w:hAnsi="Arial" w:cs="Arial"/>
            <w:sz w:val="24"/>
            <w:szCs w:val="24"/>
          </w:rPr>
          <w:t xml:space="preserve">пункта 40 </w:t>
        </w:r>
      </w:hyperlink>
      <w:r w:rsidRPr="00487578">
        <w:rPr>
          <w:rFonts w:ascii="Arial" w:hAnsi="Arial" w:cs="Arial"/>
          <w:sz w:val="24"/>
          <w:szCs w:val="24"/>
        </w:rPr>
        <w:t>настоящих Правил, являющиеся основанием для принятия такого решения.</w:t>
      </w:r>
    </w:p>
    <w:p w:rsidR="00487578" w:rsidRPr="00487578" w:rsidRDefault="009D4AFD" w:rsidP="00487578">
      <w:pPr>
        <w:pStyle w:val="23"/>
        <w:numPr>
          <w:ilvl w:val="0"/>
          <w:numId w:val="2"/>
        </w:numPr>
        <w:shd w:val="clear" w:color="auto" w:fill="auto"/>
        <w:tabs>
          <w:tab w:val="left" w:pos="1080"/>
        </w:tabs>
        <w:spacing w:before="0"/>
        <w:ind w:right="20" w:firstLine="720"/>
        <w:rPr>
          <w:rFonts w:ascii="Arial" w:hAnsi="Arial" w:cs="Arial"/>
          <w:sz w:val="24"/>
          <w:szCs w:val="24"/>
        </w:rPr>
      </w:pPr>
      <w:hyperlink r:id="rId35" w:history="1">
        <w:r w:rsidR="00487578" w:rsidRPr="00487578">
          <w:rPr>
            <w:rStyle w:val="a3"/>
            <w:rFonts w:ascii="Arial" w:hAnsi="Arial" w:cs="Arial"/>
            <w:sz w:val="24"/>
            <w:szCs w:val="24"/>
          </w:rPr>
          <w:t>Форма</w:t>
        </w:r>
      </w:hyperlink>
      <w:r w:rsidR="00487578" w:rsidRPr="00487578">
        <w:rPr>
          <w:rFonts w:ascii="Arial" w:hAnsi="Arial" w:cs="Arial"/>
          <w:sz w:val="24"/>
          <w:szCs w:val="24"/>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87578" w:rsidRPr="00487578" w:rsidRDefault="00487578" w:rsidP="00487578">
      <w:pPr>
        <w:pStyle w:val="23"/>
        <w:numPr>
          <w:ilvl w:val="0"/>
          <w:numId w:val="2"/>
        </w:numPr>
        <w:shd w:val="clear" w:color="auto" w:fill="auto"/>
        <w:tabs>
          <w:tab w:val="left" w:pos="1075"/>
        </w:tabs>
        <w:spacing w:before="0" w:after="96"/>
        <w:ind w:right="20" w:firstLine="720"/>
        <w:rPr>
          <w:rFonts w:ascii="Arial" w:hAnsi="Arial" w:cs="Arial"/>
          <w:sz w:val="24"/>
          <w:szCs w:val="24"/>
        </w:rPr>
      </w:pPr>
      <w:r w:rsidRPr="00487578">
        <w:rPr>
          <w:rFonts w:ascii="Arial" w:hAnsi="Arial" w:cs="Arial"/>
          <w:sz w:val="24"/>
          <w:szCs w:val="24"/>
        </w:rPr>
        <w:t>Решение об отказе в присвоении объекту адресации адреса или аннулировании его адреса может быть обжаловано в судебном порядке.</w:t>
      </w:r>
    </w:p>
    <w:p w:rsidR="00487578" w:rsidRPr="00487578" w:rsidRDefault="00487578" w:rsidP="00487578">
      <w:pPr>
        <w:pStyle w:val="121"/>
        <w:numPr>
          <w:ilvl w:val="0"/>
          <w:numId w:val="3"/>
        </w:numPr>
        <w:shd w:val="clear" w:color="auto" w:fill="auto"/>
        <w:tabs>
          <w:tab w:val="left" w:pos="4546"/>
        </w:tabs>
        <w:spacing w:before="0" w:after="96" w:line="210" w:lineRule="exact"/>
        <w:ind w:left="4320"/>
        <w:jc w:val="left"/>
        <w:rPr>
          <w:rFonts w:ascii="Arial" w:hAnsi="Arial" w:cs="Arial"/>
          <w:sz w:val="24"/>
          <w:szCs w:val="24"/>
        </w:rPr>
      </w:pPr>
      <w:bookmarkStart w:id="26" w:name="bookmark26"/>
      <w:r w:rsidRPr="00487578">
        <w:rPr>
          <w:rFonts w:ascii="Arial" w:hAnsi="Arial" w:cs="Arial"/>
          <w:sz w:val="24"/>
          <w:szCs w:val="24"/>
        </w:rPr>
        <w:t>Структура адреса</w:t>
      </w:r>
      <w:bookmarkEnd w:id="26"/>
    </w:p>
    <w:p w:rsidR="00487578" w:rsidRPr="00487578" w:rsidRDefault="00487578" w:rsidP="00487578">
      <w:pPr>
        <w:pStyle w:val="23"/>
        <w:numPr>
          <w:ilvl w:val="0"/>
          <w:numId w:val="2"/>
        </w:numPr>
        <w:shd w:val="clear" w:color="auto" w:fill="auto"/>
        <w:tabs>
          <w:tab w:val="left" w:pos="1133"/>
        </w:tabs>
        <w:spacing w:before="0" w:after="88" w:line="245" w:lineRule="exact"/>
        <w:ind w:right="20" w:firstLine="720"/>
        <w:rPr>
          <w:rFonts w:ascii="Arial" w:hAnsi="Arial" w:cs="Arial"/>
          <w:sz w:val="24"/>
          <w:szCs w:val="24"/>
        </w:rPr>
      </w:pPr>
      <w:bookmarkStart w:id="27" w:name="bookmark27"/>
      <w:r w:rsidRPr="00487578">
        <w:rPr>
          <w:rFonts w:ascii="Arial" w:hAnsi="Arial" w:cs="Arial"/>
          <w:sz w:val="24"/>
          <w:szCs w:val="24"/>
        </w:rPr>
        <w:t>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bookmarkEnd w:id="27"/>
    </w:p>
    <w:p w:rsidR="00487578" w:rsidRPr="00487578" w:rsidRDefault="00487578" w:rsidP="00487578">
      <w:pPr>
        <w:pStyle w:val="23"/>
        <w:shd w:val="clear" w:color="auto" w:fill="auto"/>
        <w:tabs>
          <w:tab w:val="left" w:pos="946"/>
        </w:tabs>
        <w:spacing w:before="0" w:after="124" w:line="210"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наименование страны (Российская Федерация);</w:t>
      </w:r>
    </w:p>
    <w:p w:rsidR="00487578" w:rsidRPr="00487578" w:rsidRDefault="00487578" w:rsidP="00487578">
      <w:pPr>
        <w:pStyle w:val="23"/>
        <w:shd w:val="clear" w:color="auto" w:fill="auto"/>
        <w:tabs>
          <w:tab w:val="left" w:pos="960"/>
        </w:tabs>
        <w:spacing w:before="0" w:after="89" w:line="210"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наименование субъекта Российской Федерации;</w:t>
      </w:r>
    </w:p>
    <w:p w:rsidR="00487578" w:rsidRPr="00487578" w:rsidRDefault="00487578" w:rsidP="00487578">
      <w:pPr>
        <w:pStyle w:val="23"/>
        <w:shd w:val="clear" w:color="auto" w:fill="auto"/>
        <w:tabs>
          <w:tab w:val="left" w:pos="1032"/>
        </w:tabs>
        <w:spacing w:before="0"/>
        <w:ind w:right="20"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487578" w:rsidRPr="00487578" w:rsidRDefault="00487578" w:rsidP="00487578">
      <w:pPr>
        <w:pStyle w:val="23"/>
        <w:shd w:val="clear" w:color="auto" w:fill="auto"/>
        <w:tabs>
          <w:tab w:val="left" w:pos="955"/>
        </w:tabs>
        <w:spacing w:before="0" w:after="0"/>
        <w:ind w:right="20"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наименование городского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487578" w:rsidRPr="00487578" w:rsidRDefault="00487578" w:rsidP="00487578">
      <w:pPr>
        <w:pStyle w:val="23"/>
        <w:shd w:val="clear" w:color="auto" w:fill="auto"/>
        <w:tabs>
          <w:tab w:val="left" w:pos="965"/>
        </w:tabs>
        <w:spacing w:before="0" w:after="0" w:line="370" w:lineRule="exact"/>
        <w:ind w:firstLine="720"/>
        <w:rPr>
          <w:rFonts w:ascii="Arial" w:hAnsi="Arial" w:cs="Arial"/>
          <w:sz w:val="24"/>
          <w:szCs w:val="24"/>
        </w:rPr>
      </w:pPr>
      <w:r w:rsidRPr="00487578">
        <w:rPr>
          <w:rFonts w:ascii="Arial" w:hAnsi="Arial" w:cs="Arial"/>
          <w:sz w:val="24"/>
          <w:szCs w:val="24"/>
        </w:rPr>
        <w:t>д)</w:t>
      </w:r>
      <w:r w:rsidRPr="00487578">
        <w:rPr>
          <w:rFonts w:ascii="Arial" w:hAnsi="Arial" w:cs="Arial"/>
          <w:sz w:val="24"/>
          <w:szCs w:val="24"/>
        </w:rPr>
        <w:tab/>
        <w:t>наименование населенного пункта;</w:t>
      </w:r>
    </w:p>
    <w:p w:rsidR="00487578" w:rsidRPr="00487578" w:rsidRDefault="00487578" w:rsidP="00487578">
      <w:pPr>
        <w:pStyle w:val="23"/>
        <w:shd w:val="clear" w:color="auto" w:fill="auto"/>
        <w:tabs>
          <w:tab w:val="left" w:pos="946"/>
        </w:tabs>
        <w:spacing w:before="0" w:after="0" w:line="370" w:lineRule="exact"/>
        <w:ind w:firstLine="720"/>
        <w:rPr>
          <w:rFonts w:ascii="Arial" w:hAnsi="Arial" w:cs="Arial"/>
          <w:sz w:val="24"/>
          <w:szCs w:val="24"/>
        </w:rPr>
      </w:pPr>
      <w:r w:rsidRPr="00487578">
        <w:rPr>
          <w:rFonts w:ascii="Arial" w:hAnsi="Arial" w:cs="Arial"/>
          <w:sz w:val="24"/>
          <w:szCs w:val="24"/>
        </w:rPr>
        <w:t>е)</w:t>
      </w:r>
      <w:r w:rsidRPr="00487578">
        <w:rPr>
          <w:rFonts w:ascii="Arial" w:hAnsi="Arial" w:cs="Arial"/>
          <w:sz w:val="24"/>
          <w:szCs w:val="24"/>
        </w:rPr>
        <w:tab/>
        <w:t>наименование элемента планировочной структуры;</w:t>
      </w:r>
    </w:p>
    <w:p w:rsidR="00487578" w:rsidRPr="00487578" w:rsidRDefault="00487578" w:rsidP="00487578">
      <w:pPr>
        <w:pStyle w:val="23"/>
        <w:shd w:val="clear" w:color="auto" w:fill="auto"/>
        <w:tabs>
          <w:tab w:val="left" w:pos="1008"/>
        </w:tabs>
        <w:spacing w:before="0" w:after="0" w:line="370" w:lineRule="exact"/>
        <w:ind w:firstLine="720"/>
        <w:rPr>
          <w:rFonts w:ascii="Arial" w:hAnsi="Arial" w:cs="Arial"/>
          <w:sz w:val="24"/>
          <w:szCs w:val="24"/>
        </w:rPr>
      </w:pPr>
      <w:r w:rsidRPr="00487578">
        <w:rPr>
          <w:rFonts w:ascii="Arial" w:hAnsi="Arial" w:cs="Arial"/>
          <w:sz w:val="24"/>
          <w:szCs w:val="24"/>
        </w:rPr>
        <w:t>ж)</w:t>
      </w:r>
      <w:r w:rsidRPr="00487578">
        <w:rPr>
          <w:rFonts w:ascii="Arial" w:hAnsi="Arial" w:cs="Arial"/>
          <w:sz w:val="24"/>
          <w:szCs w:val="24"/>
        </w:rPr>
        <w:tab/>
        <w:t>наименование элемента улично-дорожной сети;</w:t>
      </w:r>
    </w:p>
    <w:p w:rsidR="00487578" w:rsidRPr="00487578" w:rsidRDefault="00487578" w:rsidP="00487578">
      <w:pPr>
        <w:pStyle w:val="23"/>
        <w:shd w:val="clear" w:color="auto" w:fill="auto"/>
        <w:tabs>
          <w:tab w:val="left" w:pos="941"/>
        </w:tabs>
        <w:spacing w:before="0" w:after="56" w:line="250" w:lineRule="exact"/>
        <w:ind w:right="20" w:firstLine="720"/>
        <w:rPr>
          <w:rFonts w:ascii="Arial" w:hAnsi="Arial" w:cs="Arial"/>
          <w:sz w:val="24"/>
          <w:szCs w:val="24"/>
        </w:rPr>
      </w:pPr>
      <w:r w:rsidRPr="00487578">
        <w:rPr>
          <w:rFonts w:ascii="Arial" w:hAnsi="Arial" w:cs="Arial"/>
          <w:sz w:val="24"/>
          <w:szCs w:val="24"/>
        </w:rPr>
        <w:t>з)</w:t>
      </w:r>
      <w:r w:rsidRPr="00487578">
        <w:rPr>
          <w:rFonts w:ascii="Arial" w:hAnsi="Arial" w:cs="Arial"/>
          <w:sz w:val="24"/>
          <w:szCs w:val="24"/>
        </w:rPr>
        <w:tab/>
        <w:t>наименование объекта адресации "земельный участок" и номер земельного участка или тип и номер здания (строения), сооружения;</w:t>
      </w:r>
    </w:p>
    <w:p w:rsidR="00487578" w:rsidRPr="00487578" w:rsidRDefault="00487578" w:rsidP="00487578">
      <w:pPr>
        <w:pStyle w:val="23"/>
        <w:shd w:val="clear" w:color="auto" w:fill="auto"/>
        <w:tabs>
          <w:tab w:val="left" w:pos="950"/>
        </w:tabs>
        <w:spacing w:before="0" w:after="64"/>
        <w:ind w:right="20" w:firstLine="720"/>
        <w:rPr>
          <w:rFonts w:ascii="Arial" w:hAnsi="Arial" w:cs="Arial"/>
          <w:sz w:val="24"/>
          <w:szCs w:val="24"/>
        </w:rPr>
      </w:pPr>
      <w:r w:rsidRPr="00487578">
        <w:rPr>
          <w:rFonts w:ascii="Arial" w:hAnsi="Arial" w:cs="Arial"/>
          <w:sz w:val="24"/>
          <w:szCs w:val="24"/>
        </w:rPr>
        <w:t>и)</w:t>
      </w:r>
      <w:r w:rsidRPr="00487578">
        <w:rPr>
          <w:rFonts w:ascii="Arial" w:hAnsi="Arial" w:cs="Arial"/>
          <w:sz w:val="24"/>
          <w:szCs w:val="24"/>
        </w:rPr>
        <w:tab/>
        <w:t>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487578" w:rsidRPr="00487578" w:rsidRDefault="00487578" w:rsidP="00487578">
      <w:pPr>
        <w:pStyle w:val="23"/>
        <w:numPr>
          <w:ilvl w:val="0"/>
          <w:numId w:val="2"/>
        </w:numPr>
        <w:shd w:val="clear" w:color="auto" w:fill="auto"/>
        <w:tabs>
          <w:tab w:val="left" w:pos="1104"/>
        </w:tabs>
        <w:spacing w:before="0" w:after="0" w:line="250" w:lineRule="exact"/>
        <w:ind w:right="20" w:firstLine="720"/>
        <w:rPr>
          <w:rFonts w:ascii="Arial" w:hAnsi="Arial" w:cs="Arial"/>
          <w:sz w:val="24"/>
          <w:szCs w:val="24"/>
        </w:rPr>
      </w:pPr>
      <w:r w:rsidRPr="00487578">
        <w:rPr>
          <w:rFonts w:ascii="Arial" w:hAnsi="Arial" w:cs="Arial"/>
          <w:sz w:val="24"/>
          <w:szCs w:val="24"/>
        </w:rPr>
        <w:t xml:space="preserve">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bookmark27" w:tooltip="Current Document">
        <w:r w:rsidRPr="00487578">
          <w:rPr>
            <w:rFonts w:ascii="Arial" w:hAnsi="Arial" w:cs="Arial"/>
            <w:sz w:val="24"/>
            <w:szCs w:val="24"/>
          </w:rPr>
          <w:t xml:space="preserve">пункте 44 </w:t>
        </w:r>
      </w:hyperlink>
      <w:r w:rsidRPr="00487578">
        <w:rPr>
          <w:rFonts w:ascii="Arial" w:hAnsi="Arial" w:cs="Arial"/>
          <w:sz w:val="24"/>
          <w:szCs w:val="24"/>
        </w:rPr>
        <w:t>настоящих Правил.</w:t>
      </w:r>
    </w:p>
    <w:p w:rsidR="00487578" w:rsidRPr="00487578" w:rsidRDefault="00487578" w:rsidP="00487578">
      <w:pPr>
        <w:pStyle w:val="23"/>
        <w:numPr>
          <w:ilvl w:val="0"/>
          <w:numId w:val="2"/>
        </w:numPr>
        <w:shd w:val="clear" w:color="auto" w:fill="auto"/>
        <w:tabs>
          <w:tab w:val="left" w:pos="1142"/>
        </w:tabs>
        <w:spacing w:before="0" w:after="64"/>
        <w:ind w:right="20" w:firstLine="720"/>
        <w:rPr>
          <w:rFonts w:ascii="Arial" w:hAnsi="Arial" w:cs="Arial"/>
          <w:sz w:val="24"/>
          <w:szCs w:val="24"/>
        </w:rPr>
      </w:pPr>
      <w:r w:rsidRPr="00487578">
        <w:rPr>
          <w:rFonts w:ascii="Arial" w:hAnsi="Arial" w:cs="Arial"/>
          <w:sz w:val="24"/>
          <w:szCs w:val="24"/>
        </w:rPr>
        <w:t>Перечень адресообразующих элементов, используемых при описании адреса объекта адресации, зависит от вида объекта адресации.</w:t>
      </w:r>
    </w:p>
    <w:p w:rsidR="00487578" w:rsidRPr="00487578" w:rsidRDefault="00487578" w:rsidP="00487578">
      <w:pPr>
        <w:pStyle w:val="23"/>
        <w:numPr>
          <w:ilvl w:val="0"/>
          <w:numId w:val="2"/>
        </w:numPr>
        <w:shd w:val="clear" w:color="auto" w:fill="auto"/>
        <w:tabs>
          <w:tab w:val="left" w:pos="1157"/>
        </w:tabs>
        <w:spacing w:before="0" w:after="92" w:line="250" w:lineRule="exact"/>
        <w:ind w:right="20" w:firstLine="720"/>
        <w:rPr>
          <w:rFonts w:ascii="Arial" w:hAnsi="Arial" w:cs="Arial"/>
          <w:sz w:val="24"/>
          <w:szCs w:val="24"/>
        </w:rPr>
      </w:pPr>
      <w:bookmarkStart w:id="28" w:name="bookmark28"/>
      <w:r w:rsidRPr="00487578">
        <w:rPr>
          <w:rFonts w:ascii="Arial" w:hAnsi="Arial" w:cs="Arial"/>
          <w:sz w:val="24"/>
          <w:szCs w:val="24"/>
        </w:rPr>
        <w:t>Обязательными адресообразующими элементами для всех видов объектов адресации являются:</w:t>
      </w:r>
      <w:bookmarkEnd w:id="28"/>
    </w:p>
    <w:p w:rsidR="00487578" w:rsidRPr="00487578" w:rsidRDefault="00487578" w:rsidP="00487578">
      <w:pPr>
        <w:pStyle w:val="23"/>
        <w:shd w:val="clear" w:color="auto" w:fill="auto"/>
        <w:tabs>
          <w:tab w:val="left" w:pos="946"/>
        </w:tabs>
        <w:spacing w:before="0" w:after="124" w:line="210"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страна;</w:t>
      </w:r>
    </w:p>
    <w:p w:rsidR="00487578" w:rsidRPr="00487578" w:rsidRDefault="00487578" w:rsidP="00487578">
      <w:pPr>
        <w:pStyle w:val="23"/>
        <w:shd w:val="clear" w:color="auto" w:fill="auto"/>
        <w:tabs>
          <w:tab w:val="left" w:pos="960"/>
        </w:tabs>
        <w:spacing w:before="0" w:after="89" w:line="210"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субъект Российской Федерации;</w:t>
      </w:r>
    </w:p>
    <w:p w:rsidR="00487578" w:rsidRPr="00487578" w:rsidRDefault="00487578" w:rsidP="00487578">
      <w:pPr>
        <w:pStyle w:val="23"/>
        <w:shd w:val="clear" w:color="auto" w:fill="auto"/>
        <w:tabs>
          <w:tab w:val="left" w:pos="1061"/>
        </w:tabs>
        <w:spacing w:before="0" w:after="64"/>
        <w:ind w:right="20"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487578" w:rsidRPr="00487578" w:rsidRDefault="00487578" w:rsidP="00487578">
      <w:pPr>
        <w:pStyle w:val="23"/>
        <w:shd w:val="clear" w:color="auto" w:fill="auto"/>
        <w:tabs>
          <w:tab w:val="left" w:pos="989"/>
        </w:tabs>
        <w:spacing w:before="0" w:after="56" w:line="250" w:lineRule="exact"/>
        <w:ind w:right="20"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городское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487578" w:rsidRPr="00487578" w:rsidRDefault="00487578" w:rsidP="00487578">
      <w:pPr>
        <w:pStyle w:val="23"/>
        <w:shd w:val="clear" w:color="auto" w:fill="auto"/>
        <w:tabs>
          <w:tab w:val="left" w:pos="1061"/>
        </w:tabs>
        <w:spacing w:before="0" w:after="96"/>
        <w:ind w:right="20" w:firstLine="720"/>
        <w:rPr>
          <w:rFonts w:ascii="Arial" w:hAnsi="Arial" w:cs="Arial"/>
          <w:sz w:val="24"/>
          <w:szCs w:val="24"/>
        </w:rPr>
      </w:pPr>
      <w:r w:rsidRPr="00487578">
        <w:rPr>
          <w:rFonts w:ascii="Arial" w:hAnsi="Arial" w:cs="Arial"/>
          <w:sz w:val="24"/>
          <w:szCs w:val="24"/>
        </w:rPr>
        <w:t>д)</w:t>
      </w:r>
      <w:r w:rsidRPr="00487578">
        <w:rPr>
          <w:rFonts w:ascii="Arial" w:hAnsi="Arial" w:cs="Arial"/>
          <w:sz w:val="24"/>
          <w:szCs w:val="24"/>
        </w:rPr>
        <w:tab/>
        <w:t>населенный пункт (за исключением объектов адресации, расположенных вне границ населенных пунктов).</w:t>
      </w:r>
    </w:p>
    <w:p w:rsidR="00487578" w:rsidRPr="00487578" w:rsidRDefault="00487578" w:rsidP="00487578">
      <w:pPr>
        <w:pStyle w:val="23"/>
        <w:numPr>
          <w:ilvl w:val="0"/>
          <w:numId w:val="2"/>
        </w:numPr>
        <w:shd w:val="clear" w:color="auto" w:fill="auto"/>
        <w:tabs>
          <w:tab w:val="left" w:pos="1046"/>
        </w:tabs>
        <w:spacing w:before="0" w:after="96" w:line="210" w:lineRule="exact"/>
        <w:ind w:firstLine="720"/>
        <w:rPr>
          <w:rFonts w:ascii="Arial" w:hAnsi="Arial" w:cs="Arial"/>
          <w:sz w:val="24"/>
          <w:szCs w:val="24"/>
        </w:rPr>
      </w:pPr>
      <w:r w:rsidRPr="00487578">
        <w:rPr>
          <w:rFonts w:ascii="Arial" w:hAnsi="Arial" w:cs="Arial"/>
          <w:sz w:val="24"/>
          <w:szCs w:val="24"/>
        </w:rPr>
        <w:t>Иные адресообразующие элементы применяются в зависимости от вида объекта адресации.</w:t>
      </w:r>
    </w:p>
    <w:p w:rsidR="00487578" w:rsidRPr="00487578" w:rsidRDefault="00487578" w:rsidP="00487578">
      <w:pPr>
        <w:pStyle w:val="23"/>
        <w:numPr>
          <w:ilvl w:val="0"/>
          <w:numId w:val="2"/>
        </w:numPr>
        <w:shd w:val="clear" w:color="auto" w:fill="auto"/>
        <w:tabs>
          <w:tab w:val="left" w:pos="1118"/>
        </w:tabs>
        <w:spacing w:before="0" w:after="0" w:line="250" w:lineRule="exact"/>
        <w:ind w:right="20" w:firstLine="720"/>
        <w:rPr>
          <w:rFonts w:ascii="Arial" w:hAnsi="Arial" w:cs="Arial"/>
          <w:sz w:val="24"/>
          <w:szCs w:val="24"/>
        </w:rPr>
      </w:pPr>
      <w:r w:rsidRPr="00487578">
        <w:rPr>
          <w:rFonts w:ascii="Arial" w:hAnsi="Arial" w:cs="Arial"/>
          <w:sz w:val="24"/>
          <w:szCs w:val="24"/>
        </w:rPr>
        <w:t xml:space="preserve">Структура адреса земельного участка в дополнение к обязательным адресообразующим элементам, указанным в </w:t>
      </w:r>
      <w:hyperlink w:anchor="bookmark28" w:tooltip="Current Document">
        <w:r w:rsidRPr="00487578">
          <w:rPr>
            <w:rFonts w:ascii="Arial" w:hAnsi="Arial" w:cs="Arial"/>
            <w:sz w:val="24"/>
            <w:szCs w:val="24"/>
          </w:rPr>
          <w:t>пункте 47</w:t>
        </w:r>
      </w:hyperlink>
      <w:r w:rsidRPr="00487578">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487578" w:rsidRPr="00487578" w:rsidRDefault="00487578" w:rsidP="00487578">
      <w:pPr>
        <w:pStyle w:val="23"/>
        <w:shd w:val="clear" w:color="auto" w:fill="auto"/>
        <w:tabs>
          <w:tab w:val="left" w:pos="946"/>
        </w:tabs>
        <w:spacing w:before="0" w:after="0" w:line="374" w:lineRule="exact"/>
        <w:ind w:firstLine="720"/>
        <w:rPr>
          <w:rFonts w:ascii="Arial" w:hAnsi="Arial" w:cs="Arial"/>
          <w:sz w:val="24"/>
          <w:szCs w:val="24"/>
        </w:rPr>
      </w:pPr>
      <w:r w:rsidRPr="00487578">
        <w:rPr>
          <w:rFonts w:ascii="Arial" w:hAnsi="Arial" w:cs="Arial"/>
          <w:sz w:val="24"/>
          <w:szCs w:val="24"/>
        </w:rPr>
        <w:lastRenderedPageBreak/>
        <w:t>а)</w:t>
      </w:r>
      <w:r w:rsidRPr="00487578">
        <w:rPr>
          <w:rFonts w:ascii="Arial" w:hAnsi="Arial" w:cs="Arial"/>
          <w:sz w:val="24"/>
          <w:szCs w:val="24"/>
        </w:rPr>
        <w:tab/>
        <w:t>наименование элемента планировочной структуры (при наличии);</w:t>
      </w:r>
    </w:p>
    <w:p w:rsidR="00487578" w:rsidRPr="00487578" w:rsidRDefault="00487578" w:rsidP="00487578">
      <w:pPr>
        <w:pStyle w:val="23"/>
        <w:shd w:val="clear" w:color="auto" w:fill="auto"/>
        <w:tabs>
          <w:tab w:val="left" w:pos="960"/>
        </w:tabs>
        <w:spacing w:before="0" w:after="0" w:line="374"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наименование элемента улично-дорожной сети (при наличии);</w:t>
      </w:r>
    </w:p>
    <w:p w:rsidR="00487578" w:rsidRPr="00487578" w:rsidRDefault="00487578" w:rsidP="00487578">
      <w:pPr>
        <w:pStyle w:val="23"/>
        <w:shd w:val="clear" w:color="auto" w:fill="auto"/>
        <w:tabs>
          <w:tab w:val="left" w:pos="950"/>
        </w:tabs>
        <w:spacing w:before="0" w:after="0" w:line="374" w:lineRule="exact"/>
        <w:ind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наименование объекта адресации "земельный участок" и номер земельного участка.</w:t>
      </w:r>
    </w:p>
    <w:p w:rsidR="00487578" w:rsidRPr="00487578" w:rsidRDefault="00487578" w:rsidP="00487578">
      <w:pPr>
        <w:pStyle w:val="23"/>
        <w:numPr>
          <w:ilvl w:val="0"/>
          <w:numId w:val="2"/>
        </w:numPr>
        <w:shd w:val="clear" w:color="auto" w:fill="auto"/>
        <w:tabs>
          <w:tab w:val="left" w:pos="1200"/>
        </w:tabs>
        <w:spacing w:before="0" w:after="0"/>
        <w:ind w:right="20" w:firstLine="720"/>
        <w:rPr>
          <w:rFonts w:ascii="Arial" w:hAnsi="Arial" w:cs="Arial"/>
          <w:sz w:val="24"/>
          <w:szCs w:val="24"/>
        </w:rPr>
      </w:pPr>
      <w:r w:rsidRPr="00487578">
        <w:rPr>
          <w:rFonts w:ascii="Arial" w:hAnsi="Arial" w:cs="Arial"/>
          <w:sz w:val="24"/>
          <w:szCs w:val="24"/>
        </w:rPr>
        <w:t xml:space="preserve">Структура адреса здания (строения), сооружения в дополнение к обязательным адресообразующим элементам, указанным в </w:t>
      </w:r>
      <w:hyperlink w:anchor="bookmark28" w:tooltip="Current Document">
        <w:r w:rsidRPr="00487578">
          <w:rPr>
            <w:rFonts w:ascii="Arial" w:hAnsi="Arial" w:cs="Arial"/>
            <w:sz w:val="24"/>
            <w:szCs w:val="24"/>
          </w:rPr>
          <w:t xml:space="preserve">пункте 47 </w:t>
        </w:r>
      </w:hyperlink>
      <w:r w:rsidRPr="00487578">
        <w:rPr>
          <w:rFonts w:ascii="Arial" w:hAnsi="Arial" w:cs="Arial"/>
          <w:sz w:val="24"/>
          <w:szCs w:val="24"/>
        </w:rPr>
        <w:t>настоящих Правил, включает в себя следующие адресообразующие элементы, описанные идентифицирующими их реквизитами:</w:t>
      </w:r>
    </w:p>
    <w:p w:rsidR="00487578" w:rsidRPr="00487578" w:rsidRDefault="00487578" w:rsidP="00487578">
      <w:pPr>
        <w:pStyle w:val="23"/>
        <w:shd w:val="clear" w:color="auto" w:fill="auto"/>
        <w:tabs>
          <w:tab w:val="left" w:pos="946"/>
        </w:tabs>
        <w:spacing w:before="0" w:after="0" w:line="374"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наименование элемента планировочной структуры (при наличии);</w:t>
      </w:r>
    </w:p>
    <w:p w:rsidR="00487578" w:rsidRPr="00487578" w:rsidRDefault="00487578" w:rsidP="00487578">
      <w:pPr>
        <w:pStyle w:val="23"/>
        <w:shd w:val="clear" w:color="auto" w:fill="auto"/>
        <w:tabs>
          <w:tab w:val="left" w:pos="960"/>
        </w:tabs>
        <w:spacing w:before="0" w:after="0" w:line="374"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наименование элемента улично-дорожной сети (при наличии);</w:t>
      </w:r>
    </w:p>
    <w:p w:rsidR="00487578" w:rsidRPr="00487578" w:rsidRDefault="00487578" w:rsidP="00487578">
      <w:pPr>
        <w:pStyle w:val="23"/>
        <w:shd w:val="clear" w:color="auto" w:fill="auto"/>
        <w:tabs>
          <w:tab w:val="left" w:pos="946"/>
        </w:tabs>
        <w:spacing w:before="0" w:after="0" w:line="374" w:lineRule="exact"/>
        <w:ind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тип и номер здания (строения) или сооружения.</w:t>
      </w:r>
    </w:p>
    <w:p w:rsidR="00487578" w:rsidRPr="00487578" w:rsidRDefault="00487578" w:rsidP="00487578">
      <w:pPr>
        <w:pStyle w:val="23"/>
        <w:numPr>
          <w:ilvl w:val="0"/>
          <w:numId w:val="2"/>
        </w:numPr>
        <w:shd w:val="clear" w:color="auto" w:fill="auto"/>
        <w:tabs>
          <w:tab w:val="left" w:pos="1099"/>
        </w:tabs>
        <w:spacing w:before="0" w:after="0"/>
        <w:ind w:right="20" w:firstLine="720"/>
        <w:rPr>
          <w:rFonts w:ascii="Arial" w:hAnsi="Arial" w:cs="Arial"/>
          <w:sz w:val="24"/>
          <w:szCs w:val="24"/>
        </w:rPr>
      </w:pPr>
      <w:r w:rsidRPr="00487578">
        <w:rPr>
          <w:rFonts w:ascii="Arial" w:hAnsi="Arial" w:cs="Arial"/>
          <w:sz w:val="24"/>
          <w:szCs w:val="24"/>
        </w:rPr>
        <w:t xml:space="preserve">Структура адреса помещения в пределах здания (строения), сооружения в дополнение к обязательным адресообразующим элементам, указанным в </w:t>
      </w:r>
      <w:hyperlink w:anchor="bookmark28" w:tooltip="Current Document">
        <w:r w:rsidRPr="00487578">
          <w:rPr>
            <w:rFonts w:ascii="Arial" w:hAnsi="Arial" w:cs="Arial"/>
            <w:sz w:val="24"/>
            <w:szCs w:val="24"/>
          </w:rPr>
          <w:t xml:space="preserve">пункте 47 </w:t>
        </w:r>
      </w:hyperlink>
      <w:r w:rsidRPr="00487578">
        <w:rPr>
          <w:rFonts w:ascii="Arial" w:hAnsi="Arial" w:cs="Arial"/>
          <w:sz w:val="24"/>
          <w:szCs w:val="24"/>
        </w:rPr>
        <w:t>настоящих Правил, включает в себя следующие адресообразующие элементы, описанные идентифицирующими их реквизитами:</w:t>
      </w:r>
    </w:p>
    <w:p w:rsidR="00487578" w:rsidRPr="00487578" w:rsidRDefault="00487578" w:rsidP="00487578">
      <w:pPr>
        <w:pStyle w:val="23"/>
        <w:shd w:val="clear" w:color="auto" w:fill="auto"/>
        <w:tabs>
          <w:tab w:val="left" w:pos="946"/>
        </w:tabs>
        <w:spacing w:before="0" w:after="0" w:line="370"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наименование элемента планировочной структуры (при наличии);</w:t>
      </w:r>
    </w:p>
    <w:p w:rsidR="00487578" w:rsidRPr="00487578" w:rsidRDefault="00487578" w:rsidP="00487578">
      <w:pPr>
        <w:pStyle w:val="23"/>
        <w:shd w:val="clear" w:color="auto" w:fill="auto"/>
        <w:tabs>
          <w:tab w:val="left" w:pos="960"/>
        </w:tabs>
        <w:spacing w:before="0" w:after="0" w:line="370"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наименование элемента улично-дорожной сети (при наличии);</w:t>
      </w:r>
    </w:p>
    <w:p w:rsidR="00487578" w:rsidRPr="00487578" w:rsidRDefault="00487578" w:rsidP="00487578">
      <w:pPr>
        <w:pStyle w:val="23"/>
        <w:shd w:val="clear" w:color="auto" w:fill="auto"/>
        <w:tabs>
          <w:tab w:val="left" w:pos="946"/>
        </w:tabs>
        <w:spacing w:before="0" w:after="0" w:line="370" w:lineRule="exact"/>
        <w:ind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тип и номер здания (строения), сооружения;</w:t>
      </w:r>
    </w:p>
    <w:p w:rsidR="00487578" w:rsidRPr="00487578" w:rsidRDefault="00487578" w:rsidP="00487578">
      <w:pPr>
        <w:pStyle w:val="23"/>
        <w:shd w:val="clear" w:color="auto" w:fill="auto"/>
        <w:tabs>
          <w:tab w:val="left" w:pos="936"/>
        </w:tabs>
        <w:spacing w:before="0" w:after="0" w:line="370" w:lineRule="exact"/>
        <w:ind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тип и номер помещения в пределах здания, сооружения;</w:t>
      </w:r>
    </w:p>
    <w:p w:rsidR="00487578" w:rsidRPr="00487578" w:rsidRDefault="00487578" w:rsidP="00487578">
      <w:pPr>
        <w:pStyle w:val="23"/>
        <w:shd w:val="clear" w:color="auto" w:fill="auto"/>
        <w:tabs>
          <w:tab w:val="left" w:pos="960"/>
        </w:tabs>
        <w:spacing w:before="0" w:after="0" w:line="370" w:lineRule="exact"/>
        <w:ind w:firstLine="720"/>
        <w:rPr>
          <w:rFonts w:ascii="Arial" w:hAnsi="Arial" w:cs="Arial"/>
          <w:sz w:val="24"/>
          <w:szCs w:val="24"/>
        </w:rPr>
      </w:pPr>
      <w:r w:rsidRPr="00487578">
        <w:rPr>
          <w:rFonts w:ascii="Arial" w:hAnsi="Arial" w:cs="Arial"/>
          <w:sz w:val="24"/>
          <w:szCs w:val="24"/>
        </w:rPr>
        <w:t>д)</w:t>
      </w:r>
      <w:r w:rsidRPr="00487578">
        <w:rPr>
          <w:rFonts w:ascii="Arial" w:hAnsi="Arial" w:cs="Arial"/>
          <w:sz w:val="24"/>
          <w:szCs w:val="24"/>
        </w:rPr>
        <w:tab/>
        <w:t>тип и номер помещения в пределах квартиры (в отношении коммунальных квартир).</w:t>
      </w:r>
    </w:p>
    <w:p w:rsidR="00487578" w:rsidRPr="00487578" w:rsidRDefault="00487578" w:rsidP="00487578">
      <w:pPr>
        <w:pStyle w:val="23"/>
        <w:numPr>
          <w:ilvl w:val="1"/>
          <w:numId w:val="2"/>
        </w:numPr>
        <w:shd w:val="clear" w:color="auto" w:fill="auto"/>
        <w:tabs>
          <w:tab w:val="left" w:pos="1330"/>
        </w:tabs>
        <w:spacing w:before="0" w:after="0" w:line="250" w:lineRule="exact"/>
        <w:ind w:right="20" w:firstLine="720"/>
        <w:rPr>
          <w:rFonts w:ascii="Arial" w:hAnsi="Arial" w:cs="Arial"/>
          <w:sz w:val="24"/>
          <w:szCs w:val="24"/>
        </w:rPr>
      </w:pPr>
      <w:r w:rsidRPr="00487578">
        <w:rPr>
          <w:rFonts w:ascii="Arial" w:hAnsi="Arial" w:cs="Arial"/>
          <w:sz w:val="24"/>
          <w:szCs w:val="24"/>
        </w:rPr>
        <w:t xml:space="preserve">Структура адреса машино-места в дополнение к обязательным адресообразующим элементам, указанным в </w:t>
      </w:r>
      <w:hyperlink w:anchor="bookmark28" w:tooltip="Current Document">
        <w:r w:rsidRPr="00487578">
          <w:rPr>
            <w:rFonts w:ascii="Arial" w:hAnsi="Arial" w:cs="Arial"/>
            <w:sz w:val="24"/>
            <w:szCs w:val="24"/>
          </w:rPr>
          <w:t xml:space="preserve">пункте 47 </w:t>
        </w:r>
      </w:hyperlink>
      <w:r w:rsidRPr="00487578">
        <w:rPr>
          <w:rFonts w:ascii="Arial" w:hAnsi="Arial" w:cs="Arial"/>
          <w:sz w:val="24"/>
          <w:szCs w:val="24"/>
        </w:rPr>
        <w:t>настоящих Правил, включает следующие адресообразующие элементы, описанные идентифицирующими их реквизитами:</w:t>
      </w:r>
    </w:p>
    <w:p w:rsidR="00487578" w:rsidRPr="00487578" w:rsidRDefault="00487578" w:rsidP="00487578">
      <w:pPr>
        <w:pStyle w:val="23"/>
        <w:shd w:val="clear" w:color="auto" w:fill="auto"/>
        <w:tabs>
          <w:tab w:val="left" w:pos="946"/>
        </w:tabs>
        <w:spacing w:before="0" w:after="0" w:line="370"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наименование элемента планировочной структуры (при наличии);</w:t>
      </w:r>
    </w:p>
    <w:p w:rsidR="00487578" w:rsidRPr="00487578" w:rsidRDefault="00487578" w:rsidP="00487578">
      <w:pPr>
        <w:pStyle w:val="23"/>
        <w:shd w:val="clear" w:color="auto" w:fill="auto"/>
        <w:tabs>
          <w:tab w:val="left" w:pos="960"/>
        </w:tabs>
        <w:spacing w:before="0" w:after="0" w:line="370"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наименование элемента улично-дорожной сети (при наличии);</w:t>
      </w:r>
    </w:p>
    <w:p w:rsidR="00487578" w:rsidRPr="00487578" w:rsidRDefault="00487578" w:rsidP="00487578">
      <w:pPr>
        <w:pStyle w:val="23"/>
        <w:shd w:val="clear" w:color="auto" w:fill="auto"/>
        <w:tabs>
          <w:tab w:val="left" w:pos="946"/>
        </w:tabs>
        <w:spacing w:before="0" w:after="0" w:line="370" w:lineRule="exact"/>
        <w:ind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тип и номер здания (строения), сооружения;</w:t>
      </w:r>
    </w:p>
    <w:p w:rsidR="00487578" w:rsidRPr="00487578" w:rsidRDefault="00487578" w:rsidP="00487578">
      <w:pPr>
        <w:pStyle w:val="23"/>
        <w:shd w:val="clear" w:color="auto" w:fill="auto"/>
        <w:tabs>
          <w:tab w:val="left" w:pos="926"/>
        </w:tabs>
        <w:spacing w:before="0" w:after="0" w:line="370" w:lineRule="exact"/>
        <w:ind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наименование объекта адресации "машино-место" и номер машино-места в здании, сооружении.</w:t>
      </w:r>
    </w:p>
    <w:p w:rsidR="00487578" w:rsidRPr="00487578" w:rsidRDefault="009D4AFD" w:rsidP="00487578">
      <w:pPr>
        <w:pStyle w:val="23"/>
        <w:numPr>
          <w:ilvl w:val="0"/>
          <w:numId w:val="2"/>
        </w:numPr>
        <w:shd w:val="clear" w:color="auto" w:fill="auto"/>
        <w:tabs>
          <w:tab w:val="left" w:pos="1051"/>
        </w:tabs>
        <w:spacing w:before="0" w:after="92" w:line="250" w:lineRule="exact"/>
        <w:ind w:right="20" w:firstLine="720"/>
        <w:rPr>
          <w:rFonts w:ascii="Arial" w:hAnsi="Arial" w:cs="Arial"/>
          <w:sz w:val="24"/>
          <w:szCs w:val="24"/>
        </w:rPr>
      </w:pPr>
      <w:hyperlink r:id="rId36" w:history="1">
        <w:bookmarkStart w:id="29" w:name="bookmark29"/>
        <w:r w:rsidR="00487578" w:rsidRPr="00487578">
          <w:rPr>
            <w:rStyle w:val="a3"/>
            <w:rFonts w:ascii="Arial" w:hAnsi="Arial" w:cs="Arial"/>
            <w:sz w:val="24"/>
            <w:szCs w:val="24"/>
          </w:rPr>
          <w:t xml:space="preserve">Перечень </w:t>
        </w:r>
      </w:hyperlink>
      <w:r w:rsidR="00487578" w:rsidRPr="00487578">
        <w:rPr>
          <w:rFonts w:ascii="Arial" w:hAnsi="Arial" w:cs="Arial"/>
          <w:sz w:val="24"/>
          <w:szCs w:val="24"/>
        </w:rPr>
        <w:t xml:space="preserve">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37" w:history="1">
        <w:r w:rsidR="00487578" w:rsidRPr="00487578">
          <w:rPr>
            <w:rStyle w:val="a3"/>
            <w:rFonts w:ascii="Arial" w:hAnsi="Arial" w:cs="Arial"/>
            <w:sz w:val="24"/>
            <w:szCs w:val="24"/>
          </w:rPr>
          <w:t>правила</w:t>
        </w:r>
      </w:hyperlink>
      <w:r w:rsidR="00487578" w:rsidRPr="00487578">
        <w:rPr>
          <w:rFonts w:ascii="Arial" w:hAnsi="Arial" w:cs="Arial"/>
          <w:sz w:val="24"/>
          <w:szCs w:val="24"/>
        </w:rPr>
        <w:t xml:space="preserve"> сокращенного наименования адресообразующих элементов устанавливаются Министерством финансов Российской Федерации.</w:t>
      </w:r>
      <w:bookmarkEnd w:id="29"/>
    </w:p>
    <w:p w:rsidR="00487578" w:rsidRPr="00487578" w:rsidRDefault="00487578" w:rsidP="00487578">
      <w:pPr>
        <w:pStyle w:val="121"/>
        <w:numPr>
          <w:ilvl w:val="0"/>
          <w:numId w:val="3"/>
        </w:numPr>
        <w:shd w:val="clear" w:color="auto" w:fill="auto"/>
        <w:tabs>
          <w:tab w:val="left" w:pos="1981"/>
        </w:tabs>
        <w:spacing w:before="0" w:after="0" w:line="210" w:lineRule="exact"/>
        <w:ind w:left="1760"/>
        <w:jc w:val="left"/>
        <w:rPr>
          <w:rFonts w:ascii="Arial" w:hAnsi="Arial" w:cs="Arial"/>
          <w:sz w:val="24"/>
          <w:szCs w:val="24"/>
        </w:rPr>
      </w:pPr>
      <w:bookmarkStart w:id="30" w:name="bookmark30"/>
      <w:r w:rsidRPr="00487578">
        <w:rPr>
          <w:rFonts w:ascii="Arial" w:hAnsi="Arial" w:cs="Arial"/>
          <w:sz w:val="24"/>
          <w:szCs w:val="24"/>
        </w:rPr>
        <w:t>Правила написания наименований и нумерации объектов адресации</w:t>
      </w:r>
      <w:bookmarkEnd w:id="30"/>
    </w:p>
    <w:p w:rsidR="00487578" w:rsidRPr="00487578" w:rsidRDefault="00487578" w:rsidP="00487578">
      <w:pPr>
        <w:pStyle w:val="23"/>
        <w:numPr>
          <w:ilvl w:val="0"/>
          <w:numId w:val="2"/>
        </w:numPr>
        <w:shd w:val="clear" w:color="auto" w:fill="auto"/>
        <w:tabs>
          <w:tab w:val="left" w:pos="1056"/>
        </w:tabs>
        <w:spacing w:before="0" w:after="64"/>
        <w:ind w:right="20" w:firstLine="720"/>
        <w:rPr>
          <w:rFonts w:ascii="Arial" w:hAnsi="Arial" w:cs="Arial"/>
          <w:sz w:val="24"/>
          <w:szCs w:val="24"/>
        </w:rPr>
      </w:pPr>
      <w:r w:rsidRPr="00487578">
        <w:rPr>
          <w:rFonts w:ascii="Arial" w:hAnsi="Arial" w:cs="Arial"/>
          <w:sz w:val="24"/>
          <w:szCs w:val="24"/>
        </w:rPr>
        <w:t>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87578" w:rsidRPr="00487578" w:rsidRDefault="00487578" w:rsidP="00487578">
      <w:pPr>
        <w:pStyle w:val="23"/>
        <w:shd w:val="clear" w:color="auto" w:fill="auto"/>
        <w:spacing w:before="0" w:line="250" w:lineRule="exact"/>
        <w:ind w:right="20" w:firstLine="720"/>
        <w:rPr>
          <w:rFonts w:ascii="Arial" w:hAnsi="Arial" w:cs="Arial"/>
          <w:sz w:val="24"/>
          <w:szCs w:val="24"/>
        </w:rPr>
      </w:pPr>
      <w:r w:rsidRPr="00487578">
        <w:rPr>
          <w:rFonts w:ascii="Arial" w:hAnsi="Arial" w:cs="Arial"/>
          <w:sz w:val="24"/>
          <w:szCs w:val="24"/>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 xml:space="preserve">Наименования населенных пунктов должны соответствовать соответствующим </w:t>
      </w:r>
      <w:r w:rsidRPr="00487578">
        <w:rPr>
          <w:rFonts w:ascii="Arial" w:hAnsi="Arial" w:cs="Arial"/>
          <w:sz w:val="24"/>
          <w:szCs w:val="24"/>
        </w:rPr>
        <w:lastRenderedPageBreak/>
        <w:t>наименованиям, внесенным в Государственный каталог географических названий.</w:t>
      </w:r>
    </w:p>
    <w:p w:rsidR="00487578" w:rsidRPr="00487578" w:rsidRDefault="00487578" w:rsidP="00487578">
      <w:pPr>
        <w:pStyle w:val="23"/>
        <w:shd w:val="clear" w:color="auto" w:fill="auto"/>
        <w:spacing w:before="0" w:after="64"/>
        <w:ind w:right="20" w:firstLine="720"/>
        <w:rPr>
          <w:rFonts w:ascii="Arial" w:hAnsi="Arial" w:cs="Arial"/>
          <w:sz w:val="24"/>
          <w:szCs w:val="24"/>
        </w:rPr>
      </w:pPr>
      <w:r w:rsidRPr="00487578">
        <w:rPr>
          <w:rFonts w:ascii="Arial" w:hAnsi="Arial" w:cs="Arial"/>
          <w:sz w:val="24"/>
          <w:szCs w:val="24"/>
        </w:rPr>
        <w:t xml:space="preserve">Наименования страны и субъектов Российской Федерации должны соответствовать соответствующим наименованиям в </w:t>
      </w:r>
      <w:hyperlink r:id="rId38" w:history="1">
        <w:r w:rsidRPr="00487578">
          <w:rPr>
            <w:rStyle w:val="a3"/>
            <w:rFonts w:ascii="Arial" w:hAnsi="Arial" w:cs="Arial"/>
            <w:sz w:val="24"/>
            <w:szCs w:val="24"/>
          </w:rPr>
          <w:t>Конституции</w:t>
        </w:r>
      </w:hyperlink>
      <w:r w:rsidRPr="00487578">
        <w:rPr>
          <w:rFonts w:ascii="Arial" w:hAnsi="Arial" w:cs="Arial"/>
          <w:sz w:val="24"/>
          <w:szCs w:val="24"/>
        </w:rPr>
        <w:t xml:space="preserve"> Российской Федерации.</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87578" w:rsidRPr="00487578" w:rsidRDefault="00487578" w:rsidP="00487578">
      <w:pPr>
        <w:pStyle w:val="23"/>
        <w:numPr>
          <w:ilvl w:val="1"/>
          <w:numId w:val="2"/>
        </w:numPr>
        <w:shd w:val="clear" w:color="auto" w:fill="auto"/>
        <w:tabs>
          <w:tab w:val="left" w:pos="1286"/>
        </w:tabs>
        <w:spacing w:before="0" w:after="64"/>
        <w:ind w:right="20" w:firstLine="720"/>
        <w:rPr>
          <w:rFonts w:ascii="Arial" w:hAnsi="Arial" w:cs="Arial"/>
          <w:sz w:val="24"/>
          <w:szCs w:val="24"/>
        </w:rPr>
      </w:pPr>
      <w:r w:rsidRPr="00487578">
        <w:rPr>
          <w:rFonts w:ascii="Arial" w:hAnsi="Arial" w:cs="Arial"/>
          <w:sz w:val="24"/>
          <w:szCs w:val="24"/>
        </w:rPr>
        <w:t xml:space="preserve">Наименование федеральной территории должно соответствовать наименованию такой территории, указанному (определенному) в соответствии с федеральным </w:t>
      </w:r>
      <w:hyperlink r:id="rId39" w:history="1">
        <w:r w:rsidRPr="00487578">
          <w:rPr>
            <w:rStyle w:val="a3"/>
            <w:rFonts w:ascii="Arial" w:hAnsi="Arial" w:cs="Arial"/>
            <w:sz w:val="24"/>
            <w:szCs w:val="24"/>
          </w:rPr>
          <w:t>законом</w:t>
        </w:r>
      </w:hyperlink>
      <w:r w:rsidRPr="00487578">
        <w:rPr>
          <w:rFonts w:ascii="Arial" w:hAnsi="Arial" w:cs="Arial"/>
          <w:sz w:val="24"/>
          <w:szCs w:val="24"/>
        </w:rPr>
        <w:t xml:space="preserve"> о федеральной территории.</w:t>
      </w:r>
    </w:p>
    <w:p w:rsidR="00487578" w:rsidRPr="00487578" w:rsidRDefault="00487578" w:rsidP="00487578">
      <w:pPr>
        <w:pStyle w:val="23"/>
        <w:shd w:val="clear" w:color="auto" w:fill="auto"/>
        <w:spacing w:before="0" w:after="56" w:line="250" w:lineRule="exact"/>
        <w:ind w:right="20" w:firstLine="720"/>
        <w:rPr>
          <w:rFonts w:ascii="Arial" w:hAnsi="Arial" w:cs="Arial"/>
          <w:sz w:val="24"/>
          <w:szCs w:val="24"/>
        </w:rPr>
      </w:pPr>
      <w:r w:rsidRPr="00487578">
        <w:rPr>
          <w:rFonts w:ascii="Arial" w:hAnsi="Arial" w:cs="Arial"/>
          <w:sz w:val="24"/>
          <w:szCs w:val="24"/>
        </w:rP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w:t>
      </w:r>
      <w:hyperlink r:id="rId40" w:history="1">
        <w:r w:rsidRPr="00487578">
          <w:rPr>
            <w:rStyle w:val="a3"/>
            <w:rFonts w:ascii="Arial" w:hAnsi="Arial" w:cs="Arial"/>
            <w:sz w:val="24"/>
            <w:szCs w:val="24"/>
          </w:rPr>
          <w:t xml:space="preserve">порядке </w:t>
        </w:r>
      </w:hyperlink>
      <w:r w:rsidRPr="00487578">
        <w:rPr>
          <w:rFonts w:ascii="Arial" w:hAnsi="Arial" w:cs="Arial"/>
          <w:sz w:val="24"/>
          <w:szCs w:val="24"/>
        </w:rPr>
        <w:t>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87578" w:rsidRPr="00487578" w:rsidRDefault="00487578" w:rsidP="00487578">
      <w:pPr>
        <w:pStyle w:val="23"/>
        <w:numPr>
          <w:ilvl w:val="0"/>
          <w:numId w:val="2"/>
        </w:numPr>
        <w:shd w:val="clear" w:color="auto" w:fill="auto"/>
        <w:tabs>
          <w:tab w:val="left" w:pos="1099"/>
        </w:tabs>
        <w:spacing w:before="0" w:after="0"/>
        <w:ind w:right="20" w:firstLine="720"/>
        <w:rPr>
          <w:rFonts w:ascii="Arial" w:hAnsi="Arial" w:cs="Arial"/>
          <w:sz w:val="24"/>
          <w:szCs w:val="24"/>
        </w:rPr>
      </w:pPr>
      <w:r w:rsidRPr="00487578">
        <w:rPr>
          <w:rFonts w:ascii="Arial" w:hAnsi="Arial" w:cs="Arial"/>
          <w:sz w:val="24"/>
          <w:szCs w:val="24"/>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487578" w:rsidRPr="00487578" w:rsidRDefault="00487578" w:rsidP="00487578">
      <w:pPr>
        <w:pStyle w:val="23"/>
        <w:shd w:val="clear" w:color="auto" w:fill="auto"/>
        <w:tabs>
          <w:tab w:val="left" w:pos="955"/>
        </w:tabs>
        <w:spacing w:before="0" w:after="0" w:line="370" w:lineRule="exact"/>
        <w:ind w:firstLine="720"/>
        <w:rPr>
          <w:rFonts w:ascii="Arial" w:hAnsi="Arial" w:cs="Arial"/>
          <w:sz w:val="24"/>
          <w:szCs w:val="24"/>
        </w:rPr>
      </w:pPr>
      <w:r w:rsidRPr="00487578">
        <w:rPr>
          <w:rFonts w:ascii="Arial" w:hAnsi="Arial" w:cs="Arial"/>
          <w:sz w:val="24"/>
          <w:szCs w:val="24"/>
        </w:rPr>
        <w:t>а)</w:t>
      </w:r>
      <w:r w:rsidRPr="00487578">
        <w:rPr>
          <w:rFonts w:ascii="Arial" w:hAnsi="Arial" w:cs="Arial"/>
          <w:sz w:val="24"/>
          <w:szCs w:val="24"/>
        </w:rPr>
        <w:tab/>
        <w:t>"-" - дефис;</w:t>
      </w:r>
    </w:p>
    <w:p w:rsidR="00487578" w:rsidRPr="00487578" w:rsidRDefault="00487578" w:rsidP="00487578">
      <w:pPr>
        <w:pStyle w:val="23"/>
        <w:shd w:val="clear" w:color="auto" w:fill="auto"/>
        <w:tabs>
          <w:tab w:val="left" w:pos="970"/>
        </w:tabs>
        <w:spacing w:before="0" w:after="0" w:line="370" w:lineRule="exact"/>
        <w:ind w:firstLine="720"/>
        <w:rPr>
          <w:rFonts w:ascii="Arial" w:hAnsi="Arial" w:cs="Arial"/>
          <w:sz w:val="24"/>
          <w:szCs w:val="24"/>
        </w:rPr>
      </w:pPr>
      <w:r w:rsidRPr="00487578">
        <w:rPr>
          <w:rFonts w:ascii="Arial" w:hAnsi="Arial" w:cs="Arial"/>
          <w:sz w:val="24"/>
          <w:szCs w:val="24"/>
        </w:rPr>
        <w:t>б)</w:t>
      </w:r>
      <w:r w:rsidRPr="00487578">
        <w:rPr>
          <w:rFonts w:ascii="Arial" w:hAnsi="Arial" w:cs="Arial"/>
          <w:sz w:val="24"/>
          <w:szCs w:val="24"/>
        </w:rPr>
        <w:tab/>
        <w:t>"." - точка;</w:t>
      </w:r>
    </w:p>
    <w:p w:rsidR="00487578" w:rsidRPr="00487578" w:rsidRDefault="00487578" w:rsidP="00487578">
      <w:pPr>
        <w:pStyle w:val="23"/>
        <w:shd w:val="clear" w:color="auto" w:fill="auto"/>
        <w:tabs>
          <w:tab w:val="left" w:pos="960"/>
        </w:tabs>
        <w:spacing w:before="0" w:after="0" w:line="370" w:lineRule="exact"/>
        <w:ind w:firstLine="720"/>
        <w:rPr>
          <w:rFonts w:ascii="Arial" w:hAnsi="Arial" w:cs="Arial"/>
          <w:sz w:val="24"/>
          <w:szCs w:val="24"/>
        </w:rPr>
      </w:pPr>
      <w:r w:rsidRPr="00487578">
        <w:rPr>
          <w:rFonts w:ascii="Arial" w:hAnsi="Arial" w:cs="Arial"/>
          <w:sz w:val="24"/>
          <w:szCs w:val="24"/>
        </w:rPr>
        <w:t>в)</w:t>
      </w:r>
      <w:r w:rsidRPr="00487578">
        <w:rPr>
          <w:rFonts w:ascii="Arial" w:hAnsi="Arial" w:cs="Arial"/>
          <w:sz w:val="24"/>
          <w:szCs w:val="24"/>
        </w:rPr>
        <w:tab/>
        <w:t>"(" - открывающая круглая скобка;</w:t>
      </w:r>
    </w:p>
    <w:p w:rsidR="00487578" w:rsidRPr="00487578" w:rsidRDefault="00487578" w:rsidP="00487578">
      <w:pPr>
        <w:pStyle w:val="23"/>
        <w:shd w:val="clear" w:color="auto" w:fill="auto"/>
        <w:tabs>
          <w:tab w:val="left" w:pos="950"/>
        </w:tabs>
        <w:spacing w:before="0" w:after="0" w:line="370" w:lineRule="exact"/>
        <w:ind w:firstLine="720"/>
        <w:rPr>
          <w:rFonts w:ascii="Arial" w:hAnsi="Arial" w:cs="Arial"/>
          <w:sz w:val="24"/>
          <w:szCs w:val="24"/>
        </w:rPr>
      </w:pPr>
      <w:r w:rsidRPr="00487578">
        <w:rPr>
          <w:rFonts w:ascii="Arial" w:hAnsi="Arial" w:cs="Arial"/>
          <w:sz w:val="24"/>
          <w:szCs w:val="24"/>
        </w:rPr>
        <w:t>г)</w:t>
      </w:r>
      <w:r w:rsidRPr="00487578">
        <w:rPr>
          <w:rFonts w:ascii="Arial" w:hAnsi="Arial" w:cs="Arial"/>
          <w:sz w:val="24"/>
          <w:szCs w:val="24"/>
        </w:rPr>
        <w:tab/>
        <w:t>")" - закрывающая круглая скобка;</w:t>
      </w:r>
    </w:p>
    <w:p w:rsidR="00487578" w:rsidRPr="00487578" w:rsidRDefault="00487578" w:rsidP="00487578">
      <w:pPr>
        <w:pStyle w:val="23"/>
        <w:shd w:val="clear" w:color="auto" w:fill="auto"/>
        <w:tabs>
          <w:tab w:val="left" w:pos="974"/>
        </w:tabs>
        <w:spacing w:before="0" w:after="0" w:line="370" w:lineRule="exact"/>
        <w:ind w:firstLine="720"/>
        <w:rPr>
          <w:rFonts w:ascii="Arial" w:hAnsi="Arial" w:cs="Arial"/>
          <w:sz w:val="24"/>
          <w:szCs w:val="24"/>
        </w:rPr>
      </w:pPr>
      <w:r w:rsidRPr="00487578">
        <w:rPr>
          <w:rFonts w:ascii="Arial" w:hAnsi="Arial" w:cs="Arial"/>
          <w:sz w:val="24"/>
          <w:szCs w:val="24"/>
        </w:rPr>
        <w:t>д)</w:t>
      </w:r>
      <w:r w:rsidRPr="00487578">
        <w:rPr>
          <w:rFonts w:ascii="Arial" w:hAnsi="Arial" w:cs="Arial"/>
          <w:sz w:val="24"/>
          <w:szCs w:val="24"/>
        </w:rPr>
        <w:tab/>
        <w:t>"</w:t>
      </w:r>
      <w:r w:rsidRPr="00487578">
        <w:rPr>
          <w:rFonts w:ascii="Arial" w:hAnsi="Arial" w:cs="Arial"/>
          <w:sz w:val="24"/>
          <w:szCs w:val="24"/>
          <w:lang w:val="en-US"/>
        </w:rPr>
        <w:t>N</w:t>
      </w:r>
      <w:r w:rsidRPr="00487578">
        <w:rPr>
          <w:rFonts w:ascii="Arial" w:hAnsi="Arial" w:cs="Arial"/>
          <w:sz w:val="24"/>
          <w:szCs w:val="24"/>
        </w:rPr>
        <w:t>" - знак номера.</w:t>
      </w:r>
    </w:p>
    <w:p w:rsidR="00487578" w:rsidRPr="00487578" w:rsidRDefault="00487578" w:rsidP="00487578">
      <w:pPr>
        <w:pStyle w:val="23"/>
        <w:numPr>
          <w:ilvl w:val="0"/>
          <w:numId w:val="2"/>
        </w:numPr>
        <w:shd w:val="clear" w:color="auto" w:fill="auto"/>
        <w:tabs>
          <w:tab w:val="left" w:pos="1109"/>
        </w:tabs>
        <w:spacing w:before="0"/>
        <w:ind w:right="20" w:firstLine="720"/>
        <w:rPr>
          <w:rFonts w:ascii="Arial" w:hAnsi="Arial" w:cs="Arial"/>
          <w:sz w:val="24"/>
          <w:szCs w:val="24"/>
        </w:rPr>
      </w:pPr>
      <w:r w:rsidRPr="00487578">
        <w:rPr>
          <w:rFonts w:ascii="Arial" w:hAnsi="Arial" w:cs="Arial"/>
          <w:sz w:val="24"/>
          <w:szCs w:val="24"/>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87578" w:rsidRPr="00487578" w:rsidRDefault="00487578" w:rsidP="00487578">
      <w:pPr>
        <w:pStyle w:val="23"/>
        <w:numPr>
          <w:ilvl w:val="0"/>
          <w:numId w:val="2"/>
        </w:numPr>
        <w:shd w:val="clear" w:color="auto" w:fill="auto"/>
        <w:tabs>
          <w:tab w:val="left" w:pos="1066"/>
        </w:tabs>
        <w:spacing w:before="0"/>
        <w:ind w:right="20" w:firstLine="720"/>
        <w:rPr>
          <w:rFonts w:ascii="Arial" w:hAnsi="Arial" w:cs="Arial"/>
          <w:sz w:val="24"/>
          <w:szCs w:val="24"/>
        </w:rPr>
      </w:pPr>
      <w:r w:rsidRPr="00487578">
        <w:rPr>
          <w:rFonts w:ascii="Arial" w:hAnsi="Arial" w:cs="Arial"/>
          <w:sz w:val="24"/>
          <w:szCs w:val="24"/>
        </w:rPr>
        <w:t>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87578" w:rsidRPr="00487578" w:rsidRDefault="00487578" w:rsidP="00487578">
      <w:pPr>
        <w:pStyle w:val="23"/>
        <w:numPr>
          <w:ilvl w:val="0"/>
          <w:numId w:val="2"/>
        </w:numPr>
        <w:shd w:val="clear" w:color="auto" w:fill="auto"/>
        <w:tabs>
          <w:tab w:val="left" w:pos="1032"/>
        </w:tabs>
        <w:spacing w:before="0" w:after="0"/>
        <w:ind w:right="20" w:firstLine="720"/>
        <w:rPr>
          <w:rFonts w:ascii="Arial" w:hAnsi="Arial" w:cs="Arial"/>
          <w:sz w:val="24"/>
          <w:szCs w:val="24"/>
        </w:rPr>
      </w:pPr>
      <w:r w:rsidRPr="00487578">
        <w:rPr>
          <w:rFonts w:ascii="Arial" w:hAnsi="Arial" w:cs="Arial"/>
          <w:sz w:val="24"/>
          <w:szCs w:val="24"/>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87578" w:rsidRPr="00487578" w:rsidRDefault="00487578" w:rsidP="00487578">
      <w:pPr>
        <w:pStyle w:val="23"/>
        <w:numPr>
          <w:ilvl w:val="0"/>
          <w:numId w:val="2"/>
        </w:numPr>
        <w:shd w:val="clear" w:color="auto" w:fill="auto"/>
        <w:tabs>
          <w:tab w:val="left" w:pos="1075"/>
        </w:tabs>
        <w:spacing w:before="0"/>
        <w:ind w:right="20" w:firstLine="720"/>
        <w:rPr>
          <w:rFonts w:ascii="Arial" w:hAnsi="Arial" w:cs="Arial"/>
          <w:sz w:val="24"/>
          <w:szCs w:val="24"/>
        </w:rPr>
      </w:pPr>
      <w:r w:rsidRPr="00487578">
        <w:rPr>
          <w:rFonts w:ascii="Arial" w:hAnsi="Arial" w:cs="Arial"/>
          <w:sz w:val="24"/>
          <w:szCs w:val="24"/>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87578" w:rsidRPr="00487578" w:rsidRDefault="00487578" w:rsidP="00487578">
      <w:pPr>
        <w:pStyle w:val="23"/>
        <w:numPr>
          <w:ilvl w:val="0"/>
          <w:numId w:val="2"/>
        </w:numPr>
        <w:shd w:val="clear" w:color="auto" w:fill="auto"/>
        <w:tabs>
          <w:tab w:val="left" w:pos="1051"/>
        </w:tabs>
        <w:spacing w:before="0" w:after="64"/>
        <w:ind w:right="20" w:firstLine="720"/>
        <w:rPr>
          <w:rFonts w:ascii="Arial" w:hAnsi="Arial" w:cs="Arial"/>
          <w:sz w:val="24"/>
          <w:szCs w:val="24"/>
        </w:rPr>
      </w:pPr>
      <w:r w:rsidRPr="00487578">
        <w:rPr>
          <w:rFonts w:ascii="Arial" w:hAnsi="Arial" w:cs="Arial"/>
          <w:sz w:val="24"/>
          <w:szCs w:val="24"/>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87578" w:rsidRPr="00487578" w:rsidRDefault="00487578" w:rsidP="00487578">
      <w:pPr>
        <w:pStyle w:val="23"/>
        <w:numPr>
          <w:ilvl w:val="0"/>
          <w:numId w:val="2"/>
        </w:numPr>
        <w:shd w:val="clear" w:color="auto" w:fill="auto"/>
        <w:tabs>
          <w:tab w:val="left" w:pos="1085"/>
        </w:tabs>
        <w:spacing w:before="0" w:line="250" w:lineRule="exact"/>
        <w:ind w:right="20" w:firstLine="720"/>
        <w:rPr>
          <w:rFonts w:ascii="Arial" w:hAnsi="Arial" w:cs="Arial"/>
          <w:sz w:val="24"/>
          <w:szCs w:val="24"/>
        </w:rPr>
      </w:pPr>
      <w:r w:rsidRPr="00487578">
        <w:rPr>
          <w:rFonts w:ascii="Arial" w:hAnsi="Arial" w:cs="Arial"/>
          <w:sz w:val="24"/>
          <w:szCs w:val="24"/>
        </w:rPr>
        <w:t>Составные части наименований элементов планировочной структуры и элементов улично</w:t>
      </w:r>
      <w:r w:rsidRPr="00487578">
        <w:rPr>
          <w:rFonts w:ascii="Arial" w:hAnsi="Arial" w:cs="Arial"/>
          <w:sz w:val="24"/>
          <w:szCs w:val="24"/>
        </w:rPr>
        <w:softHyphen/>
        <w:t xml:space="preserve">дорожной сети, представляющие собой имя и фамилию или звание и </w:t>
      </w:r>
      <w:r w:rsidRPr="00487578">
        <w:rPr>
          <w:rFonts w:ascii="Arial" w:hAnsi="Arial" w:cs="Arial"/>
          <w:sz w:val="24"/>
          <w:szCs w:val="24"/>
        </w:rPr>
        <w:lastRenderedPageBreak/>
        <w:t>фамилию употребляются с полным написанием имени и фамилии или звания и фамилии.</w:t>
      </w:r>
    </w:p>
    <w:p w:rsidR="00487578" w:rsidRPr="00487578" w:rsidRDefault="00487578" w:rsidP="00487578">
      <w:pPr>
        <w:pStyle w:val="23"/>
        <w:numPr>
          <w:ilvl w:val="0"/>
          <w:numId w:val="2"/>
        </w:numPr>
        <w:shd w:val="clear" w:color="auto" w:fill="auto"/>
        <w:tabs>
          <w:tab w:val="left" w:pos="1037"/>
        </w:tabs>
        <w:spacing w:before="0" w:after="53" w:line="250" w:lineRule="exact"/>
        <w:ind w:right="20" w:firstLine="720"/>
        <w:rPr>
          <w:rFonts w:ascii="Arial" w:hAnsi="Arial" w:cs="Arial"/>
          <w:sz w:val="24"/>
          <w:szCs w:val="24"/>
        </w:rPr>
      </w:pPr>
      <w:r w:rsidRPr="00487578">
        <w:rPr>
          <w:rFonts w:ascii="Arial" w:hAnsi="Arial" w:cs="Arial"/>
          <w:sz w:val="24"/>
          <w:szCs w:val="24"/>
        </w:rPr>
        <w:t>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487578" w:rsidRPr="00487578" w:rsidRDefault="00487578" w:rsidP="00487578">
      <w:pPr>
        <w:pStyle w:val="23"/>
        <w:shd w:val="clear" w:color="auto" w:fill="auto"/>
        <w:spacing w:before="0" w:line="259" w:lineRule="exact"/>
        <w:ind w:right="20" w:firstLine="720"/>
        <w:rPr>
          <w:rFonts w:ascii="Arial" w:hAnsi="Arial" w:cs="Arial"/>
          <w:sz w:val="24"/>
          <w:szCs w:val="24"/>
        </w:rPr>
      </w:pPr>
      <w:r w:rsidRPr="00487578">
        <w:rPr>
          <w:rFonts w:ascii="Arial" w:hAnsi="Arial" w:cs="Arial"/>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487578" w:rsidRPr="00487578" w:rsidRDefault="00487578" w:rsidP="00487578">
      <w:pPr>
        <w:pStyle w:val="23"/>
        <w:numPr>
          <w:ilvl w:val="0"/>
          <w:numId w:val="2"/>
        </w:numPr>
        <w:shd w:val="clear" w:color="auto" w:fill="auto"/>
        <w:tabs>
          <w:tab w:val="left" w:pos="1142"/>
        </w:tabs>
        <w:spacing w:before="0" w:after="64" w:line="259" w:lineRule="exact"/>
        <w:ind w:right="20" w:firstLine="720"/>
        <w:rPr>
          <w:rFonts w:ascii="Arial" w:hAnsi="Arial" w:cs="Arial"/>
          <w:sz w:val="24"/>
          <w:szCs w:val="24"/>
        </w:rPr>
      </w:pPr>
      <w:r w:rsidRPr="00487578">
        <w:rPr>
          <w:rFonts w:ascii="Arial" w:hAnsi="Arial" w:cs="Arial"/>
          <w:sz w:val="24"/>
          <w:szCs w:val="24"/>
        </w:rPr>
        <w:t>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487578" w:rsidRPr="00487578" w:rsidRDefault="00487578" w:rsidP="00487578">
      <w:pPr>
        <w:pStyle w:val="23"/>
        <w:numPr>
          <w:ilvl w:val="0"/>
          <w:numId w:val="2"/>
        </w:numPr>
        <w:shd w:val="clear" w:color="auto" w:fill="auto"/>
        <w:tabs>
          <w:tab w:val="left" w:pos="1037"/>
        </w:tabs>
        <w:spacing w:before="0" w:after="64"/>
        <w:ind w:right="20" w:firstLine="720"/>
        <w:rPr>
          <w:rFonts w:ascii="Arial" w:hAnsi="Arial" w:cs="Arial"/>
          <w:sz w:val="24"/>
          <w:szCs w:val="24"/>
        </w:rPr>
      </w:pPr>
      <w:r w:rsidRPr="00487578">
        <w:rPr>
          <w:rFonts w:ascii="Arial" w:hAnsi="Arial" w:cs="Arial"/>
          <w:sz w:val="24"/>
          <w:szCs w:val="24"/>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87578" w:rsidRPr="00487578" w:rsidRDefault="00487578" w:rsidP="00487578">
      <w:pPr>
        <w:pStyle w:val="23"/>
        <w:numPr>
          <w:ilvl w:val="0"/>
          <w:numId w:val="2"/>
        </w:numPr>
        <w:shd w:val="clear" w:color="auto" w:fill="auto"/>
        <w:tabs>
          <w:tab w:val="left" w:pos="1123"/>
        </w:tabs>
        <w:spacing w:before="0" w:after="56" w:line="250" w:lineRule="exact"/>
        <w:ind w:right="20" w:firstLine="720"/>
        <w:rPr>
          <w:rFonts w:ascii="Arial" w:hAnsi="Arial" w:cs="Arial"/>
          <w:sz w:val="24"/>
          <w:szCs w:val="24"/>
        </w:rPr>
      </w:pPr>
      <w:r w:rsidRPr="00487578">
        <w:rPr>
          <w:rFonts w:ascii="Arial" w:hAnsi="Arial" w:cs="Arial"/>
          <w:sz w:val="24"/>
          <w:szCs w:val="24"/>
        </w:rPr>
        <w:t>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администрации поселения:</w:t>
      </w:r>
    </w:p>
    <w:p w:rsidR="00487578" w:rsidRPr="00487578" w:rsidRDefault="00487578" w:rsidP="00487578">
      <w:pPr>
        <w:pStyle w:val="23"/>
        <w:shd w:val="clear" w:color="auto" w:fill="auto"/>
        <w:spacing w:before="0" w:after="96"/>
        <w:ind w:right="20" w:firstLine="720"/>
        <w:rPr>
          <w:rFonts w:ascii="Arial" w:hAnsi="Arial" w:cs="Arial"/>
          <w:sz w:val="24"/>
          <w:szCs w:val="24"/>
        </w:rPr>
      </w:pPr>
      <w:r w:rsidRPr="00487578">
        <w:rPr>
          <w:rFonts w:ascii="Arial" w:hAnsi="Arial" w:cs="Arial"/>
          <w:sz w:val="24"/>
          <w:szCs w:val="24"/>
        </w:rPr>
        <w:t xml:space="preserve">наименования элементов планировочной структуры, установленные в соответствии с </w:t>
      </w:r>
      <w:hyperlink w:anchor="bookmark29" w:tooltip="Current Document">
        <w:r w:rsidRPr="00487578">
          <w:rPr>
            <w:rFonts w:ascii="Arial" w:hAnsi="Arial" w:cs="Arial"/>
            <w:sz w:val="24"/>
            <w:szCs w:val="24"/>
          </w:rPr>
          <w:t>пунктом 52</w:t>
        </w:r>
      </w:hyperlink>
      <w:r w:rsidRPr="00487578">
        <w:rPr>
          <w:rFonts w:ascii="Arial" w:hAnsi="Arial" w:cs="Arial"/>
          <w:sz w:val="24"/>
          <w:szCs w:val="24"/>
        </w:rPr>
        <w:t xml:space="preserve"> настоящих Правил, за исключением собственных наименований элементов планировочной структуры;</w:t>
      </w:r>
    </w:p>
    <w:p w:rsidR="00487578" w:rsidRPr="00487578" w:rsidRDefault="00487578" w:rsidP="00487578">
      <w:pPr>
        <w:pStyle w:val="23"/>
        <w:shd w:val="clear" w:color="auto" w:fill="auto"/>
        <w:spacing w:before="0" w:after="0" w:line="210" w:lineRule="exact"/>
        <w:ind w:firstLine="720"/>
        <w:rPr>
          <w:rFonts w:ascii="Arial" w:hAnsi="Arial" w:cs="Arial"/>
          <w:sz w:val="24"/>
          <w:szCs w:val="24"/>
        </w:rPr>
      </w:pPr>
      <w:r w:rsidRPr="00487578">
        <w:rPr>
          <w:rFonts w:ascii="Arial" w:hAnsi="Arial" w:cs="Arial"/>
          <w:sz w:val="24"/>
          <w:szCs w:val="24"/>
        </w:rPr>
        <w:t>обязательные адресообразующие элементы адреса объекта адресации.</w:t>
      </w:r>
    </w:p>
    <w:p w:rsidR="002F6B04" w:rsidRPr="00487578" w:rsidRDefault="00487578">
      <w:pPr>
        <w:rPr>
          <w:rFonts w:ascii="Arial" w:hAnsi="Arial" w:cs="Arial"/>
        </w:rPr>
      </w:pPr>
      <w:r w:rsidRPr="00487578">
        <w:rPr>
          <w:rFonts w:ascii="Arial" w:hAnsi="Arial" w:cs="Arial"/>
        </w:rPr>
        <w:t xml:space="preserve"> </w:t>
      </w:r>
    </w:p>
    <w:p w:rsidR="00487578" w:rsidRPr="00487578" w:rsidRDefault="00487578">
      <w:pPr>
        <w:rPr>
          <w:rFonts w:ascii="Arial" w:hAnsi="Arial" w:cs="Arial"/>
        </w:rPr>
      </w:pPr>
    </w:p>
    <w:sectPr w:rsidR="00487578" w:rsidRPr="00487578" w:rsidSect="00486F66">
      <w:headerReference w:type="default" r:id="rId41"/>
      <w:pgSz w:w="11909" w:h="16838"/>
      <w:pgMar w:top="568" w:right="986" w:bottom="587" w:left="98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826" w:rsidRDefault="00082826" w:rsidP="009D4AFD">
      <w:r>
        <w:separator/>
      </w:r>
    </w:p>
  </w:endnote>
  <w:endnote w:type="continuationSeparator" w:id="1">
    <w:p w:rsidR="00082826" w:rsidRDefault="00082826" w:rsidP="009D4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826" w:rsidRDefault="00082826" w:rsidP="009D4AFD">
      <w:r>
        <w:separator/>
      </w:r>
    </w:p>
  </w:footnote>
  <w:footnote w:type="continuationSeparator" w:id="1">
    <w:p w:rsidR="00082826" w:rsidRDefault="00082826" w:rsidP="009D4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DF" w:rsidRDefault="009D4AFD">
    <w:pPr>
      <w:rPr>
        <w:sz w:val="2"/>
        <w:szCs w:val="2"/>
      </w:rPr>
    </w:pPr>
    <w:r w:rsidRPr="009D4AFD">
      <w:pict>
        <v:shapetype id="_x0000_t202" coordsize="21600,21600" o:spt="202" path="m,l,21600r21600,l21600,xe">
          <v:stroke joinstyle="miter"/>
          <v:path gradientshapeok="t" o:connecttype="rect"/>
        </v:shapetype>
        <v:shape id="_x0000_s2049" type="#_x0000_t202" style="position:absolute;margin-left:293.2pt;margin-top:28.45pt;width:10.1pt;height:7.9pt;z-index:-251658752;mso-wrap-style:none;mso-wrap-distance-left:5pt;mso-wrap-distance-right:5pt;mso-position-horizontal-relative:page;mso-position-vertical-relative:page" wrapcoords="0 0" filled="f" stroked="f">
          <v:textbox style="mso-fit-shape-to-text:t" inset="0,0,0,0">
            <w:txbxContent>
              <w:p w:rsidR="00AD7EDF" w:rsidRPr="00FF6D18" w:rsidRDefault="00082826" w:rsidP="00FF6D18"/>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25A4"/>
    <w:multiLevelType w:val="multilevel"/>
    <w:tmpl w:val="89E46C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044131"/>
    <w:multiLevelType w:val="multilevel"/>
    <w:tmpl w:val="A006B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F2287"/>
    <w:multiLevelType w:val="multilevel"/>
    <w:tmpl w:val="AB5C7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487578"/>
    <w:rsid w:val="00030392"/>
    <w:rsid w:val="00082826"/>
    <w:rsid w:val="002F6B04"/>
    <w:rsid w:val="00486F66"/>
    <w:rsid w:val="004872E2"/>
    <w:rsid w:val="00487578"/>
    <w:rsid w:val="009D4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757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7578"/>
    <w:rPr>
      <w:color w:val="0066CC"/>
      <w:u w:val="single"/>
    </w:rPr>
  </w:style>
  <w:style w:type="character" w:customStyle="1" w:styleId="2">
    <w:name w:val="Основной текст (2)_"/>
    <w:basedOn w:val="a0"/>
    <w:rsid w:val="00487578"/>
    <w:rPr>
      <w:rFonts w:ascii="Times New Roman" w:eastAsia="Times New Roman" w:hAnsi="Times New Roman" w:cs="Times New Roman"/>
      <w:b w:val="0"/>
      <w:bCs w:val="0"/>
      <w:i w:val="0"/>
      <w:iCs w:val="0"/>
      <w:smallCaps w:val="0"/>
      <w:strike w:val="0"/>
      <w:sz w:val="27"/>
      <w:szCs w:val="27"/>
      <w:u w:val="none"/>
    </w:rPr>
  </w:style>
  <w:style w:type="character" w:customStyle="1" w:styleId="2Exact">
    <w:name w:val="Основной текст (2) Exact"/>
    <w:basedOn w:val="a0"/>
    <w:rsid w:val="00487578"/>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9">
    <w:name w:val="Основной текст (9)_"/>
    <w:basedOn w:val="a0"/>
    <w:rsid w:val="00487578"/>
    <w:rPr>
      <w:rFonts w:ascii="Arial" w:eastAsia="Arial" w:hAnsi="Arial" w:cs="Arial"/>
      <w:b/>
      <w:bCs/>
      <w:i w:val="0"/>
      <w:iCs w:val="0"/>
      <w:smallCaps w:val="0"/>
      <w:strike w:val="0"/>
      <w:sz w:val="21"/>
      <w:szCs w:val="21"/>
      <w:u w:val="none"/>
    </w:rPr>
  </w:style>
  <w:style w:type="character" w:customStyle="1" w:styleId="90">
    <w:name w:val="Основной текст (9)"/>
    <w:basedOn w:val="9"/>
    <w:rsid w:val="00487578"/>
    <w:rPr>
      <w:color w:val="000000"/>
      <w:spacing w:val="0"/>
      <w:w w:val="100"/>
      <w:position w:val="0"/>
      <w:lang w:val="ru-RU"/>
    </w:rPr>
  </w:style>
  <w:style w:type="character" w:customStyle="1" w:styleId="10">
    <w:name w:val="Основной текст (10)_"/>
    <w:basedOn w:val="a0"/>
    <w:link w:val="100"/>
    <w:rsid w:val="00487578"/>
    <w:rPr>
      <w:rFonts w:ascii="Arial" w:eastAsia="Arial" w:hAnsi="Arial" w:cs="Arial"/>
      <w:sz w:val="21"/>
      <w:szCs w:val="21"/>
      <w:shd w:val="clear" w:color="auto" w:fill="FFFFFF"/>
    </w:rPr>
  </w:style>
  <w:style w:type="character" w:customStyle="1" w:styleId="20">
    <w:name w:val="Основной текст (2)"/>
    <w:basedOn w:val="2"/>
    <w:rsid w:val="00487578"/>
    <w:rPr>
      <w:color w:val="000000"/>
      <w:spacing w:val="0"/>
      <w:w w:val="100"/>
      <w:position w:val="0"/>
      <w:u w:val="single"/>
      <w:lang w:val="ru-RU"/>
    </w:rPr>
  </w:style>
  <w:style w:type="character" w:customStyle="1" w:styleId="11">
    <w:name w:val="Основной текст (11)_"/>
    <w:basedOn w:val="a0"/>
    <w:rsid w:val="00487578"/>
    <w:rPr>
      <w:rFonts w:ascii="Times New Roman" w:eastAsia="Times New Roman" w:hAnsi="Times New Roman" w:cs="Times New Roman"/>
      <w:b w:val="0"/>
      <w:bCs w:val="0"/>
      <w:i w:val="0"/>
      <w:iCs w:val="0"/>
      <w:smallCaps w:val="0"/>
      <w:strike w:val="0"/>
      <w:sz w:val="23"/>
      <w:szCs w:val="23"/>
      <w:u w:val="none"/>
    </w:rPr>
  </w:style>
  <w:style w:type="character" w:customStyle="1" w:styleId="110">
    <w:name w:val="Основной текст (11)"/>
    <w:basedOn w:val="11"/>
    <w:rsid w:val="00487578"/>
    <w:rPr>
      <w:color w:val="000000"/>
      <w:spacing w:val="0"/>
      <w:w w:val="100"/>
      <w:position w:val="0"/>
      <w:lang w:val="ru-RU"/>
    </w:rPr>
  </w:style>
  <w:style w:type="character" w:customStyle="1" w:styleId="1">
    <w:name w:val="Заголовок №1_"/>
    <w:basedOn w:val="a0"/>
    <w:rsid w:val="00487578"/>
    <w:rPr>
      <w:rFonts w:ascii="Times New Roman" w:eastAsia="Times New Roman" w:hAnsi="Times New Roman" w:cs="Times New Roman"/>
      <w:b/>
      <w:bCs/>
      <w:i w:val="0"/>
      <w:iCs w:val="0"/>
      <w:smallCaps w:val="0"/>
      <w:strike w:val="0"/>
      <w:sz w:val="21"/>
      <w:szCs w:val="21"/>
      <w:u w:val="none"/>
    </w:rPr>
  </w:style>
  <w:style w:type="character" w:customStyle="1" w:styleId="12">
    <w:name w:val="Заголовок №1"/>
    <w:basedOn w:val="1"/>
    <w:rsid w:val="00487578"/>
    <w:rPr>
      <w:color w:val="000000"/>
      <w:spacing w:val="0"/>
      <w:w w:val="100"/>
      <w:position w:val="0"/>
      <w:u w:val="single"/>
      <w:lang w:val="ru-RU"/>
    </w:rPr>
  </w:style>
  <w:style w:type="character" w:customStyle="1" w:styleId="21">
    <w:name w:val="Заголовок №2_"/>
    <w:basedOn w:val="a0"/>
    <w:link w:val="22"/>
    <w:rsid w:val="00487578"/>
    <w:rPr>
      <w:rFonts w:ascii="Times New Roman" w:eastAsia="Times New Roman" w:hAnsi="Times New Roman" w:cs="Times New Roman"/>
      <w:b/>
      <w:bCs/>
      <w:sz w:val="21"/>
      <w:szCs w:val="21"/>
      <w:shd w:val="clear" w:color="auto" w:fill="FFFFFF"/>
    </w:rPr>
  </w:style>
  <w:style w:type="character" w:customStyle="1" w:styleId="a4">
    <w:name w:val="Основной текст_"/>
    <w:basedOn w:val="a0"/>
    <w:link w:val="23"/>
    <w:rsid w:val="00487578"/>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link w:val="121"/>
    <w:rsid w:val="00487578"/>
    <w:rPr>
      <w:rFonts w:ascii="Times New Roman" w:eastAsia="Times New Roman" w:hAnsi="Times New Roman" w:cs="Times New Roman"/>
      <w:b/>
      <w:bCs/>
      <w:sz w:val="21"/>
      <w:szCs w:val="21"/>
      <w:shd w:val="clear" w:color="auto" w:fill="FFFFFF"/>
    </w:rPr>
  </w:style>
  <w:style w:type="character" w:customStyle="1" w:styleId="13">
    <w:name w:val="Основной текст1"/>
    <w:basedOn w:val="a4"/>
    <w:rsid w:val="00487578"/>
    <w:rPr>
      <w:color w:val="000000"/>
      <w:spacing w:val="0"/>
      <w:w w:val="100"/>
      <w:position w:val="0"/>
      <w:lang w:val="ru-RU"/>
    </w:rPr>
  </w:style>
  <w:style w:type="paragraph" w:customStyle="1" w:styleId="100">
    <w:name w:val="Основной текст (10)"/>
    <w:basedOn w:val="a"/>
    <w:link w:val="10"/>
    <w:rsid w:val="00487578"/>
    <w:pPr>
      <w:shd w:val="clear" w:color="auto" w:fill="FFFFFF"/>
      <w:spacing w:before="780" w:after="780" w:line="0" w:lineRule="atLeast"/>
      <w:ind w:firstLine="400"/>
      <w:jc w:val="both"/>
    </w:pPr>
    <w:rPr>
      <w:rFonts w:ascii="Arial" w:eastAsia="Arial" w:hAnsi="Arial" w:cs="Arial"/>
      <w:color w:val="auto"/>
      <w:sz w:val="21"/>
      <w:szCs w:val="21"/>
      <w:lang w:eastAsia="en-US"/>
    </w:rPr>
  </w:style>
  <w:style w:type="paragraph" w:customStyle="1" w:styleId="22">
    <w:name w:val="Заголовок №2"/>
    <w:basedOn w:val="a"/>
    <w:link w:val="21"/>
    <w:rsid w:val="00487578"/>
    <w:pPr>
      <w:shd w:val="clear" w:color="auto" w:fill="FFFFFF"/>
      <w:spacing w:before="480" w:after="300" w:line="0" w:lineRule="atLeast"/>
      <w:jc w:val="center"/>
      <w:outlineLvl w:val="1"/>
    </w:pPr>
    <w:rPr>
      <w:rFonts w:ascii="Times New Roman" w:eastAsia="Times New Roman" w:hAnsi="Times New Roman" w:cs="Times New Roman"/>
      <w:b/>
      <w:bCs/>
      <w:color w:val="auto"/>
      <w:sz w:val="21"/>
      <w:szCs w:val="21"/>
      <w:lang w:eastAsia="en-US"/>
    </w:rPr>
  </w:style>
  <w:style w:type="paragraph" w:customStyle="1" w:styleId="23">
    <w:name w:val="Основной текст2"/>
    <w:basedOn w:val="a"/>
    <w:link w:val="a4"/>
    <w:rsid w:val="00487578"/>
    <w:pPr>
      <w:shd w:val="clear" w:color="auto" w:fill="FFFFFF"/>
      <w:spacing w:before="300" w:after="60" w:line="254" w:lineRule="exact"/>
      <w:jc w:val="both"/>
    </w:pPr>
    <w:rPr>
      <w:rFonts w:ascii="Times New Roman" w:eastAsia="Times New Roman" w:hAnsi="Times New Roman" w:cs="Times New Roman"/>
      <w:color w:val="auto"/>
      <w:sz w:val="21"/>
      <w:szCs w:val="21"/>
      <w:lang w:eastAsia="en-US"/>
    </w:rPr>
  </w:style>
  <w:style w:type="paragraph" w:customStyle="1" w:styleId="121">
    <w:name w:val="Основной текст (12)"/>
    <w:basedOn w:val="a"/>
    <w:link w:val="120"/>
    <w:rsid w:val="00487578"/>
    <w:pPr>
      <w:shd w:val="clear" w:color="auto" w:fill="FFFFFF"/>
      <w:spacing w:before="120" w:after="120" w:line="0" w:lineRule="atLeast"/>
      <w:jc w:val="center"/>
    </w:pPr>
    <w:rPr>
      <w:rFonts w:ascii="Times New Roman" w:eastAsia="Times New Roman" w:hAnsi="Times New Roman" w:cs="Times New Roman"/>
      <w:b/>
      <w:bCs/>
      <w:color w:val="auto"/>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750&amp;date=28.02.2024&amp;dst=100273&amp;field=134" TargetMode="External"/><Relationship Id="rId13" Type="http://schemas.openxmlformats.org/officeDocument/2006/relationships/hyperlink" Target="https://login.consultant.ru/link/?req=doc&amp;base=LAW&amp;n=469783&amp;date=28.02.2024" TargetMode="External"/><Relationship Id="rId18" Type="http://schemas.openxmlformats.org/officeDocument/2006/relationships/hyperlink" Target="https://login.consultant.ru/link/?req=doc&amp;base=LAW&amp;n=469793&amp;date=28.02.2024&amp;dst=151&amp;field=134" TargetMode="External"/><Relationship Id="rId26" Type="http://schemas.openxmlformats.org/officeDocument/2006/relationships/hyperlink" Target="https://login.consultant.ru/link/?req=doc&amp;base=LAW&amp;n=444242&amp;date=28.02.2024&amp;dst=100134&amp;field=134" TargetMode="External"/><Relationship Id="rId39" Type="http://schemas.openxmlformats.org/officeDocument/2006/relationships/hyperlink" Target="https://login.consultant.ru/link/?req=doc&amp;base=LAW&amp;n=453317&amp;date=28.02.2024" TargetMode="External"/><Relationship Id="rId3" Type="http://schemas.openxmlformats.org/officeDocument/2006/relationships/settings" Target="settings.xml"/><Relationship Id="rId21" Type="http://schemas.openxmlformats.org/officeDocument/2006/relationships/hyperlink" Target="https://login.consultant.ru/link/?req=doc&amp;base=LAW&amp;n=409907&amp;date=28.02.2024&amp;dst=100011&amp;field=134" TargetMode="External"/><Relationship Id="rId34" Type="http://schemas.openxmlformats.org/officeDocument/2006/relationships/hyperlink" Target="https://login.consultant.ru/link/?req=doc&amp;base=LAW&amp;n=465798&amp;date=28.02.2024&amp;dst=3&amp;field=134" TargetMode="External"/><Relationship Id="rId42" Type="http://schemas.openxmlformats.org/officeDocument/2006/relationships/fontTable" Target="fontTable.xml"/><Relationship Id="rId7" Type="http://schemas.openxmlformats.org/officeDocument/2006/relationships/hyperlink" Target="https://login.consultant.ru/link/?req=doc&amp;base=LAW&amp;n=454388&amp;date=28.02.2024&amp;dst=100639&amp;field=134" TargetMode="External"/><Relationship Id="rId12" Type="http://schemas.openxmlformats.org/officeDocument/2006/relationships/hyperlink" Target="https://login.consultant.ru/link/?req=doc&amp;base=LAW&amp;n=469783&amp;date=28.02.2024" TargetMode="External"/><Relationship Id="rId17" Type="http://schemas.openxmlformats.org/officeDocument/2006/relationships/hyperlink" Target="https://login.consultant.ru/link/?req=doc&amp;base=LAW&amp;n=469783&amp;date=28.02.2024&amp;dst=1238&amp;field=134" TargetMode="External"/><Relationship Id="rId25" Type="http://schemas.openxmlformats.org/officeDocument/2006/relationships/hyperlink" Target="https://login.consultant.ru/link/?req=doc&amp;base=LAW&amp;n=452750&amp;date=28.02.2024&amp;dst=376&amp;field=134" TargetMode="External"/><Relationship Id="rId33" Type="http://schemas.openxmlformats.org/officeDocument/2006/relationships/hyperlink" Target="https://login.consultant.ru/link/?req=doc&amp;base=LAW&amp;n=465588&amp;date=28.02.2024" TargetMode="External"/><Relationship Id="rId38" Type="http://schemas.openxmlformats.org/officeDocument/2006/relationships/hyperlink" Target="https://login.consultant.ru/link/?req=doc&amp;base=LAW&amp;n=2875&amp;date=28.02.2024" TargetMode="External"/><Relationship Id="rId2" Type="http://schemas.openxmlformats.org/officeDocument/2006/relationships/styles" Target="styles.xml"/><Relationship Id="rId16" Type="http://schemas.openxmlformats.org/officeDocument/2006/relationships/hyperlink" Target="https://login.consultant.ru/link/?req=doc&amp;base=LAW&amp;n=469783&amp;date=28.02.2024&amp;dst=100938&amp;field=134" TargetMode="External"/><Relationship Id="rId20" Type="http://schemas.openxmlformats.org/officeDocument/2006/relationships/hyperlink" Target="https://login.consultant.ru/link/?req=doc&amp;base=LAW&amp;n=469783&amp;date=28.02.2024" TargetMode="External"/><Relationship Id="rId29" Type="http://schemas.openxmlformats.org/officeDocument/2006/relationships/hyperlink" Target="https://login.consultant.ru/link/?req=doc&amp;base=LAW&amp;n=452750&amp;date=28.02.2024&amp;dst=376&amp;field=134"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908&amp;date=28.02.2024&amp;dst=100196&amp;field=134" TargetMode="External"/><Relationship Id="rId24" Type="http://schemas.openxmlformats.org/officeDocument/2006/relationships/hyperlink" Target="https://login.consultant.ru/link/?req=doc&amp;base=LAW&amp;n=452750&amp;date=28.02.2024&amp;dst=100336&amp;field=134" TargetMode="External"/><Relationship Id="rId32" Type="http://schemas.openxmlformats.org/officeDocument/2006/relationships/hyperlink" Target="https://login.consultant.ru/link/?req=doc&amp;base=LAW&amp;n=454388&amp;date=28.02.2024" TargetMode="External"/><Relationship Id="rId37" Type="http://schemas.openxmlformats.org/officeDocument/2006/relationships/hyperlink" Target="https://login.consultant.ru/link/?req=doc&amp;base=LAW&amp;n=408602&amp;date=28.02.2024&amp;dst=100073&amp;field=134" TargetMode="External"/><Relationship Id="rId40" Type="http://schemas.openxmlformats.org/officeDocument/2006/relationships/hyperlink" Target="https://login.consultant.ru/link/?req=doc&amp;base=LAW&amp;n=431113&amp;date=28.02.2024&amp;dst=10002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31113&amp;date=28.02.2024&amp;dst=100025&amp;field=134" TargetMode="External"/><Relationship Id="rId23" Type="http://schemas.openxmlformats.org/officeDocument/2006/relationships/hyperlink" Target="https://login.consultant.ru/link/?req=doc&amp;base=LAW&amp;n=469908&amp;date=28.02.2024&amp;dst=100325&amp;field=134" TargetMode="External"/><Relationship Id="rId28" Type="http://schemas.openxmlformats.org/officeDocument/2006/relationships/hyperlink" Target="https://login.consultant.ru/link/?req=doc&amp;base=LAW&amp;n=452750&amp;date=28.02.2024&amp;dst=100336&amp;field=134" TargetMode="External"/><Relationship Id="rId36" Type="http://schemas.openxmlformats.org/officeDocument/2006/relationships/hyperlink" Target="https://login.consultant.ru/link/?req=doc&amp;base=LAW&amp;n=408602&amp;date=28.02.2024&amp;dst=100011&amp;field=134" TargetMode="External"/><Relationship Id="rId10" Type="http://schemas.openxmlformats.org/officeDocument/2006/relationships/hyperlink" Target="https://login.consultant.ru/link/?req=doc&amp;base=LAW&amp;n=454388&amp;date=28.02.2024" TargetMode="External"/><Relationship Id="rId19" Type="http://schemas.openxmlformats.org/officeDocument/2006/relationships/hyperlink" Target="https://login.consultant.ru/link/?req=doc&amp;base=LAW&amp;n=454388&amp;date=28.02.2024&amp;dst=49&amp;field=134" TargetMode="External"/><Relationship Id="rId31" Type="http://schemas.openxmlformats.org/officeDocument/2006/relationships/hyperlink" Target="https://login.consultant.ru/link/?req=doc&amp;base=LAW&amp;n=454388&amp;date=28.0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750&amp;date=28.02.2024" TargetMode="External"/><Relationship Id="rId14" Type="http://schemas.openxmlformats.org/officeDocument/2006/relationships/hyperlink" Target="https://login.consultant.ru/link/?req=doc&amp;base=LAW&amp;n=414058&amp;date=28.02.2024&amp;dst=100012&amp;field=134" TargetMode="External"/><Relationship Id="rId22" Type="http://schemas.openxmlformats.org/officeDocument/2006/relationships/hyperlink" Target="https://login.consultant.ru/link/?req=doc&amp;base=LAW&amp;n=99661&amp;date=28.02.2024" TargetMode="External"/><Relationship Id="rId27" Type="http://schemas.openxmlformats.org/officeDocument/2006/relationships/hyperlink" Target="https://login.consultant.ru/link/?req=doc&amp;base=LAW&amp;n=452991&amp;date=28.02.2024&amp;dst=465&amp;field=134" TargetMode="External"/><Relationship Id="rId30" Type="http://schemas.openxmlformats.org/officeDocument/2006/relationships/hyperlink" Target="https://login.consultant.ru/link/?req=doc&amp;base=LAW&amp;n=465798&amp;date=28.02.2024&amp;dst=3&amp;field=134" TargetMode="External"/><Relationship Id="rId35" Type="http://schemas.openxmlformats.org/officeDocument/2006/relationships/hyperlink" Target="https://login.consultant.ru/link/?req=doc&amp;base=LAW&amp;n=409907&amp;date=28.02.2024&amp;dst=100232&amp;fie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2025-01-21T09:30:00Z</cp:lastPrinted>
  <dcterms:created xsi:type="dcterms:W3CDTF">2025-01-21T07:31:00Z</dcterms:created>
  <dcterms:modified xsi:type="dcterms:W3CDTF">2025-01-21T09:32:00Z</dcterms:modified>
</cp:coreProperties>
</file>